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C4A" w:rsidRPr="008E3F23" w:rsidRDefault="00366C4A" w:rsidP="00366C4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E3F2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Минимальное количество баллов единого государственного экзамена по общеобразовательным предметам, необходимое для поступления на </w:t>
      </w:r>
      <w:proofErr w:type="gramStart"/>
      <w:r w:rsidRPr="008E3F2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обучение по программам</w:t>
      </w:r>
      <w:proofErr w:type="gramEnd"/>
      <w:r w:rsidRPr="008E3F2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  <w:proofErr w:type="spellStart"/>
      <w:r w:rsidRPr="008E3F2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специалитета</w:t>
      </w:r>
      <w:proofErr w:type="spellEnd"/>
      <w:r w:rsidRPr="008E3F2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в военные образовательные организации высшего образования Министерства обороны Российской Федерации в 2026 году:</w:t>
      </w:r>
    </w:p>
    <w:tbl>
      <w:tblPr>
        <w:tblW w:w="16302" w:type="dxa"/>
        <w:jc w:val="center"/>
        <w:tblInd w:w="14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835"/>
        <w:gridCol w:w="9"/>
        <w:gridCol w:w="2179"/>
        <w:gridCol w:w="885"/>
        <w:gridCol w:w="10"/>
        <w:gridCol w:w="1276"/>
        <w:gridCol w:w="12"/>
        <w:gridCol w:w="843"/>
        <w:gridCol w:w="709"/>
        <w:gridCol w:w="64"/>
        <w:gridCol w:w="1870"/>
        <w:gridCol w:w="25"/>
        <w:gridCol w:w="981"/>
        <w:gridCol w:w="894"/>
        <w:gridCol w:w="20"/>
        <w:gridCol w:w="1096"/>
        <w:gridCol w:w="1585"/>
        <w:gridCol w:w="1179"/>
        <w:gridCol w:w="1358"/>
      </w:tblGrid>
      <w:tr w:rsidR="00366C4A" w:rsidRPr="00366C4A" w:rsidTr="008E3F23">
        <w:trPr>
          <w:tblHeader/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№</w:t>
            </w:r>
          </w:p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п</w:t>
            </w:r>
            <w:proofErr w:type="gramEnd"/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/п</w:t>
            </w:r>
          </w:p>
        </w:tc>
        <w:tc>
          <w:tcPr>
            <w:tcW w:w="30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Специальность подготовки в соответствии</w:t>
            </w:r>
          </w:p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с федеральным государственным образовательным стандартом высшего образования</w:t>
            </w:r>
          </w:p>
        </w:tc>
        <w:tc>
          <w:tcPr>
            <w:tcW w:w="12807" w:type="dxa"/>
            <w:gridSpan w:val="1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Наименование общеобразовательного предмета</w:t>
            </w:r>
          </w:p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и установленное значение минимального количества баллов</w:t>
            </w:r>
          </w:p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единого государственного экзамена</w:t>
            </w:r>
          </w:p>
        </w:tc>
      </w:tr>
      <w:tr w:rsidR="00366C4A" w:rsidRPr="00366C4A" w:rsidTr="008E3F23">
        <w:trPr>
          <w:tblHeader/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Код</w:t>
            </w:r>
          </w:p>
        </w:tc>
        <w:tc>
          <w:tcPr>
            <w:tcW w:w="218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Наименование</w:t>
            </w:r>
          </w:p>
        </w:tc>
        <w:tc>
          <w:tcPr>
            <w:tcW w:w="8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Русский язык</w:t>
            </w:r>
          </w:p>
        </w:tc>
        <w:tc>
          <w:tcPr>
            <w:tcW w:w="129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Математика</w:t>
            </w:r>
          </w:p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профильного уровня</w:t>
            </w:r>
          </w:p>
        </w:tc>
        <w:tc>
          <w:tcPr>
            <w:tcW w:w="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Физика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Химия</w:t>
            </w:r>
          </w:p>
        </w:tc>
        <w:tc>
          <w:tcPr>
            <w:tcW w:w="18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Информатика</w:t>
            </w:r>
          </w:p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и информационно-коммуникационные технологии</w:t>
            </w:r>
          </w:p>
        </w:tc>
        <w:tc>
          <w:tcPr>
            <w:tcW w:w="103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Биология</w:t>
            </w:r>
          </w:p>
        </w:tc>
        <w:tc>
          <w:tcPr>
            <w:tcW w:w="87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История</w:t>
            </w:r>
          </w:p>
        </w:tc>
        <w:tc>
          <w:tcPr>
            <w:tcW w:w="1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География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Обществознание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Литература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Иностранный язык</w:t>
            </w:r>
          </w:p>
        </w:tc>
      </w:tr>
      <w:tr w:rsidR="00366C4A" w:rsidRPr="00366C4A" w:rsidTr="00366C4A">
        <w:trPr>
          <w:jc w:val="center"/>
        </w:trPr>
        <w:tc>
          <w:tcPr>
            <w:tcW w:w="16302" w:type="dxa"/>
            <w:gridSpan w:val="20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Московское высшее общевойсковое командное училище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56.05.04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персоналом (Вооруженные Силы Российской Федерации, другие войска, воинские формирования и приравненные к ним органы Российской Федерации)</w:t>
            </w:r>
          </w:p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27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37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42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</w:tr>
      <w:tr w:rsidR="00366C4A" w:rsidRPr="00366C4A" w:rsidTr="00366C4A">
        <w:trPr>
          <w:jc w:val="center"/>
        </w:trPr>
        <w:tc>
          <w:tcPr>
            <w:tcW w:w="16302" w:type="dxa"/>
            <w:gridSpan w:val="20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Казанское высшее танковое командное училище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56.05.04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персоналом (Вооруженные Силы Российской Федерации, другие войска, воинские формирования и приравненные к ним органы Российской Федерации)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27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42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56.05.08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Военно-политическая работа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35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42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366C4A" w:rsidRPr="00366C4A" w:rsidTr="00366C4A">
        <w:trPr>
          <w:jc w:val="center"/>
        </w:trPr>
        <w:tc>
          <w:tcPr>
            <w:tcW w:w="16302" w:type="dxa"/>
            <w:gridSpan w:val="20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Новосибирское высшее военное командное училище</w:t>
            </w:r>
          </w:p>
        </w:tc>
      </w:tr>
      <w:tr w:rsidR="00862CD7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56.05.04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Управление персоналом (Вооруженные Силы </w:t>
            </w: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Российской Федерации, другие войска, воинские формирования и приравненные к ним органы Российской Федерации)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lastRenderedPageBreak/>
              <w:t>36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27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862CD7">
            <w:pPr>
              <w:spacing w:after="0" w:line="240" w:lineRule="auto"/>
              <w:ind w:right="-1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862CD7">
            <w:pPr>
              <w:spacing w:after="0" w:line="240" w:lineRule="auto"/>
              <w:ind w:hanging="16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42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</w:tr>
      <w:tr w:rsidR="00862CD7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2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56.05.08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Военно-политическая работа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35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42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</w:tr>
      <w:tr w:rsidR="00366C4A" w:rsidRPr="00366C4A" w:rsidTr="00366C4A">
        <w:trPr>
          <w:jc w:val="center"/>
        </w:trPr>
        <w:tc>
          <w:tcPr>
            <w:tcW w:w="16302" w:type="dxa"/>
            <w:gridSpan w:val="20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Дальневосточное высшее общевойсковое командное училище (г. Благовещенск)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56.05.04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персоналом (Вооруженные Силы Российской Федерации, другие войска, воинские формирования и приравненные к ним органы Российской Федерации)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27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42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</w:tr>
      <w:tr w:rsidR="00366C4A" w:rsidRPr="00366C4A" w:rsidTr="00366C4A">
        <w:trPr>
          <w:jc w:val="center"/>
        </w:trPr>
        <w:tc>
          <w:tcPr>
            <w:tcW w:w="16302" w:type="dxa"/>
            <w:gridSpan w:val="20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Донецкое высшее общевойсковое командное училище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56.05.04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персоналом (Вооруженные Силы Российской Федерации, другие войска, воинские формирования и приравненные к ним органы Российской Федерации)</w:t>
            </w:r>
          </w:p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27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42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56.05.08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Военно-политическая работа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35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42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</w:tr>
      <w:tr w:rsidR="00366C4A" w:rsidRPr="00366C4A" w:rsidTr="00366C4A">
        <w:trPr>
          <w:jc w:val="center"/>
        </w:trPr>
        <w:tc>
          <w:tcPr>
            <w:tcW w:w="16302" w:type="dxa"/>
            <w:gridSpan w:val="20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Саратовское высшее артиллерийское командное училище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13.05.02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Специальные электромеханические системы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27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</w:tr>
      <w:tr w:rsidR="00366C4A" w:rsidRPr="00366C4A" w:rsidTr="00366C4A">
        <w:trPr>
          <w:jc w:val="center"/>
        </w:trPr>
        <w:tc>
          <w:tcPr>
            <w:tcW w:w="16302" w:type="dxa"/>
            <w:gridSpan w:val="20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Михайловская военная артиллерийская академия (г. Санкт-Петербург)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09.05.01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Применение и эксплуатация автоматизированных систем специального назначения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27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11.05.02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Специальные радиотехнические системы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27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13.05.02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Специальные электромеханические системы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27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</w:tr>
      <w:tr w:rsidR="00366C4A" w:rsidRPr="00366C4A" w:rsidTr="00366C4A">
        <w:trPr>
          <w:jc w:val="center"/>
        </w:trPr>
        <w:tc>
          <w:tcPr>
            <w:tcW w:w="16302" w:type="dxa"/>
            <w:gridSpan w:val="20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Военная академия войсковой противовоздушной обороны Вооруженных Сил Российской Федерации (г. Смоленск)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09.05.01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Применение и эксплуатация автоматизированных систем специального назначения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27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11.05.02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Специальные радиотехнические системы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27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8E3F23" w:rsidRDefault="008E3F23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</w:rPr>
            </w:pPr>
          </w:p>
          <w:p w:rsidR="008E3F23" w:rsidRDefault="008E3F23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</w:rPr>
            </w:pPr>
          </w:p>
          <w:p w:rsidR="008E3F23" w:rsidRDefault="008E3F23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</w:rPr>
            </w:pPr>
          </w:p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</w:tr>
      <w:tr w:rsidR="00366C4A" w:rsidRPr="00366C4A" w:rsidTr="00366C4A">
        <w:trPr>
          <w:jc w:val="center"/>
        </w:trPr>
        <w:tc>
          <w:tcPr>
            <w:tcW w:w="16302" w:type="dxa"/>
            <w:gridSpan w:val="20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Военно-космическая академия (г. Санкт-Петербург)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05.05.01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Метеорология специального назначения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27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96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37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05.05.02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Военная картография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27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96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37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09.05.01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Применение и эксплуатация автоматизированных систем специального назначения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27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96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10.05.01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Компьютерная безопасность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45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45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45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96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62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10.05.04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Информационно-аналитические системы безопасности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45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45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96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62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11.05.01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Радиоэлектронные системы и комплексы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27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196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11.05.02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Специальные радиотехнические системы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27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196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11.05.04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Инфокоммуникационные технологии и системы специальной связи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27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96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12.05.01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Электронные и оптико-электронные приборы и системы специального назначения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39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39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96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45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13.05.01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Тепл</w:t>
            </w:r>
            <w:proofErr w:type="gramStart"/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о-</w:t>
            </w:r>
            <w:proofErr w:type="gramEnd"/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 </w:t>
            </w:r>
            <w:proofErr w:type="spellStart"/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электрообеспечение</w:t>
            </w:r>
            <w:proofErr w:type="spellEnd"/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специальных технических систем и объектов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39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45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trike/>
                <w:sz w:val="18"/>
              </w:rPr>
              <w:t> </w:t>
            </w:r>
          </w:p>
        </w:tc>
        <w:tc>
          <w:tcPr>
            <w:tcW w:w="196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45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16.05.01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Специальные системы жизнеобеспечения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39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45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96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45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24.05.01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Проектирование, производство и эксплуатация ракет и ракетно-космических комплексов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27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196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24.05.04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Навигационно-баллистическое обеспечение применения космической техники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27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39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96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24.05.06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Системы управления летательными аппаратами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27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96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27.05.01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Специальные организационно-технические системы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27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96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27.05.02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Метрологическое обеспечение вооружения и военной техники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27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96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366C4A" w:rsidRPr="00366C4A" w:rsidTr="00366C4A">
        <w:trPr>
          <w:jc w:val="center"/>
        </w:trPr>
        <w:tc>
          <w:tcPr>
            <w:tcW w:w="16302" w:type="dxa"/>
            <w:gridSpan w:val="20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Ярославское высшее военное училище противовоздушной обороны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09.05.01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Применение и эксплуатация автоматизированных систем специального назначения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27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11.05.02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Специальные радиотехнические системы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27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trike/>
                <w:sz w:val="18"/>
                <w:szCs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366C4A" w:rsidRPr="00366C4A" w:rsidTr="00366C4A">
        <w:trPr>
          <w:jc w:val="center"/>
        </w:trPr>
        <w:tc>
          <w:tcPr>
            <w:tcW w:w="16302" w:type="dxa"/>
            <w:gridSpan w:val="20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Военная академия воздушно-космической обороны (г. Тверь)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09.05.01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Применение и эксплуатация автоматизированных систем специального назначения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27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22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11.05.02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Специальные радиотехнические системы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27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trike/>
                <w:sz w:val="18"/>
                <w:szCs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22</w:t>
            </w:r>
          </w:p>
        </w:tc>
      </w:tr>
      <w:tr w:rsidR="00366C4A" w:rsidRPr="00366C4A" w:rsidTr="00366C4A">
        <w:trPr>
          <w:jc w:val="center"/>
        </w:trPr>
        <w:tc>
          <w:tcPr>
            <w:tcW w:w="16302" w:type="dxa"/>
            <w:gridSpan w:val="20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Военный учебно-научный центр Военно-воздушных сил «Военно-воздушная академия» (г. Воронеж)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05.05.01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Метеорология специального назначения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27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37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08.05.02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Строительство, эксплуатация, восстановление и техническое прикрытие автомобильных дорог, мостов и тоннелей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27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10.05.03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Информационная безопасность автоматизированных систем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27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11.05.01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Радиоэлектронные системы и комплексы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27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11.05.02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Специальные радиотехнические системы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27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11.05.03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Применение и эксплуатация средств и систем специального мониторинга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27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13.05.01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Тепл</w:t>
            </w:r>
            <w:proofErr w:type="gramStart"/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о-</w:t>
            </w:r>
            <w:proofErr w:type="gramEnd"/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 </w:t>
            </w:r>
            <w:proofErr w:type="spellStart"/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электрообеспечение</w:t>
            </w:r>
            <w:proofErr w:type="spellEnd"/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специальных технических систем и объектов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27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14.05.04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Электроника и автоматика физических установок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27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15.05.02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Робототехника военного и специального назначения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27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16.05.01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Специальные системы жизнеобеспечения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27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23.05.02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Транспортные средства специального назначения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27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24.05.05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Интегрированные системы летательных аппаратов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27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25.05.01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Техническая эксплуатация и восстановление боевых летательных аппаратов и двигателей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27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25.05.02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Техническая эксплуатация и восстановление </w:t>
            </w:r>
            <w:proofErr w:type="spellStart"/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электросистем</w:t>
            </w:r>
            <w:proofErr w:type="spellEnd"/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 пилотажно-навигационных комплексов боевых летательных аппаратов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27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25.05.03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Техническая эксплуатация транспортного радиооборудования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27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27.05.02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Метрологическое обеспечение вооружения и военной техники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27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56.05.01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Тыловое обеспечение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27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42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56.05.04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персоналом (Вооруженные Силы Российской Федерации, другие войска, воинские формирования и приравненные к ним органы Российской Федерации)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27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42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56.05.08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Военно-политическая работа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32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42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32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366C4A" w:rsidRPr="00366C4A" w:rsidTr="00366C4A">
        <w:trPr>
          <w:jc w:val="center"/>
        </w:trPr>
        <w:tc>
          <w:tcPr>
            <w:tcW w:w="16302" w:type="dxa"/>
            <w:gridSpan w:val="20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Филиал Военного учебно-научного центра Военно-воздушных сил «Военно-воздушная академия» в г. Сызрани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25.05.04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Летная эксплуатация и применение авиационных комплексов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27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366C4A" w:rsidRPr="00366C4A" w:rsidTr="00366C4A">
        <w:trPr>
          <w:jc w:val="center"/>
        </w:trPr>
        <w:tc>
          <w:tcPr>
            <w:tcW w:w="16302" w:type="dxa"/>
            <w:gridSpan w:val="20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Филиал Военного учебно-научного центра Военно-воздушных сил «Военно-воздушная академия» в г. Челябинске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25.05.04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Летная эксплуатация и применение авиационных комплексов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27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25.05.05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Эксплуатация воздушных судов и организация воздушного движения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27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366C4A" w:rsidRPr="00366C4A" w:rsidTr="00366C4A">
        <w:trPr>
          <w:jc w:val="center"/>
        </w:trPr>
        <w:tc>
          <w:tcPr>
            <w:tcW w:w="16302" w:type="dxa"/>
            <w:gridSpan w:val="20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Краснодарское высшее военное авиационное училище летчиков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25.05.04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Летная эксплуатация и применение авиационных комплексов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27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366C4A" w:rsidRPr="00366C4A" w:rsidTr="00366C4A">
        <w:trPr>
          <w:jc w:val="center"/>
        </w:trPr>
        <w:tc>
          <w:tcPr>
            <w:tcW w:w="16302" w:type="dxa"/>
            <w:gridSpan w:val="20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Военный учебно-научный центр Военно-Морского Флота «Военно-морская академия» (г. Санкт-Петербург)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09.05.01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Применение и эксплуатация автоматизированных систем специального назначения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27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11.05.01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Радиоэлектронные системы и комплексы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27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26.05.03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Строительство, ремонт и поисково-спасательное обеспечение надводных кораблей и подводных лодок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27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26.05.04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Применение и эксплуатация технических систем надводных кораблей и подводных лодок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27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26.05.06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Эксплуатация судовых энергетических установок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27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26.05.07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Эксплуатация судового электрооборудования и средств автоматики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27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56.05.02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Радиационная, химическая и биологическая защита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38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27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56.05.08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Военно-политическая работа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38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8E3F23" w:rsidRDefault="008E3F23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8E3F23" w:rsidRDefault="008E3F23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32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42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32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366C4A" w:rsidRPr="00366C4A" w:rsidTr="00366C4A">
        <w:trPr>
          <w:jc w:val="center"/>
        </w:trPr>
        <w:tc>
          <w:tcPr>
            <w:tcW w:w="16302" w:type="dxa"/>
            <w:gridSpan w:val="20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Балтийское высшее военно-морское училище (г. Калининград)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11.05.02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Специальные радиотехнические системы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38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30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11.05.04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Инфокоммуникационные технологии и системы специальной связи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38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30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26.05.04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Применение и эксплуатация технических систем надводных кораблей и подводных лодок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38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28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366C4A" w:rsidRPr="00366C4A" w:rsidTr="00366C4A">
        <w:trPr>
          <w:jc w:val="center"/>
        </w:trPr>
        <w:tc>
          <w:tcPr>
            <w:tcW w:w="16302" w:type="dxa"/>
            <w:gridSpan w:val="20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Тихоокеанское высшее военно-морское училище (г. Владивосток)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11.05.01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Радиоэлектронные системы и комплексы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27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11.05.04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Инфокоммуникационные технологии и системы специальной связи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27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26.05.04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Применение и эксплуатация технических систем надводных кораблей и подводных лодок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27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56.05.04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персоналом (Вооруженные Силы Российской Федерации, другие войска, воинские формирования и приравненные к ним органы Российской Федерации)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27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42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366C4A" w:rsidRPr="00366C4A" w:rsidTr="00366C4A">
        <w:trPr>
          <w:jc w:val="center"/>
        </w:trPr>
        <w:tc>
          <w:tcPr>
            <w:tcW w:w="16302" w:type="dxa"/>
            <w:gridSpan w:val="20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Черноморское высшее военно-морское училище (г. Севастополь)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15.05.02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Робототехника военного и специального назначения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27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26.05.03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Строительство, ремонт и поисково-спасательное обеспечение надводных кораблей и подводных лодок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27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26.05.04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Применение и эксплуатация технических систем надводных кораблей и подводных лодок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27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366C4A" w:rsidRPr="00366C4A" w:rsidTr="00366C4A">
        <w:trPr>
          <w:jc w:val="center"/>
        </w:trPr>
        <w:tc>
          <w:tcPr>
            <w:tcW w:w="16302" w:type="dxa"/>
            <w:gridSpan w:val="20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Военная академия Ракетных вой</w:t>
            </w:r>
            <w:proofErr w:type="gramStart"/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ск стр</w:t>
            </w:r>
            <w:proofErr w:type="gramEnd"/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атегического назначения (г. Балашиха)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09.05.01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Применение и эксплуатация автоматизированных систем специального назначения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30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11.05.03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Применение и эксплуатация средств и систем специального мониторинга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30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13.05.01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Тепл</w:t>
            </w:r>
            <w:proofErr w:type="gramStart"/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о-</w:t>
            </w:r>
            <w:proofErr w:type="gramEnd"/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 </w:t>
            </w:r>
            <w:proofErr w:type="spellStart"/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электрообеспечение</w:t>
            </w:r>
            <w:proofErr w:type="spellEnd"/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специальных технических систем и объектов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30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14.05.04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Электроника и автоматика физических установок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30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15.05.02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Робототехника военного и специального назначения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30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24.05.01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Проектирование, производство и эксплуатация ракет и ракетно-космических комплексов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30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24.05.03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Испытание летательных аппаратов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30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24.05.04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Навигационно-баллистическое обеспечение применения космической техники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30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24.05.06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Системы управления летательными аппаратами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30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56.05.08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Военно-политическая работа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:rsidR="008E3F23" w:rsidRDefault="008E3F23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8E3F23" w:rsidRDefault="008E3F23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8E3F23" w:rsidRPr="00366C4A" w:rsidRDefault="008E3F23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35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45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366C4A" w:rsidRPr="00366C4A" w:rsidTr="00366C4A">
        <w:trPr>
          <w:jc w:val="center"/>
        </w:trPr>
        <w:tc>
          <w:tcPr>
            <w:tcW w:w="16302" w:type="dxa"/>
            <w:gridSpan w:val="20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Филиал Военной академии Ракетных вой</w:t>
            </w:r>
            <w:proofErr w:type="gramStart"/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ск стр</w:t>
            </w:r>
            <w:proofErr w:type="gramEnd"/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атегического назначения в г. Серпухове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09.05.01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Применение и эксплуатация автоматизированных систем специального назначения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30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11.05.02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Специальные радиотехнические системы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30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11.05.04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Инфокоммуникационные технологии и системы специальной связи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30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14.05.04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Электроника и автоматика физических установок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30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23.05.01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Наземные транспортно-технологические средства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30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24.05.01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Проектирование, производство и эксплуатация ракет и ракетно-космических комплексов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30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24.05.06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Системы управления летательными аппаратами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30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8E3F23" w:rsidRDefault="008E3F23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8E3F23" w:rsidRDefault="008E3F23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8E3F23" w:rsidRDefault="008E3F23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8E3F23" w:rsidRDefault="008E3F23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366C4A" w:rsidRPr="00366C4A" w:rsidTr="00366C4A">
        <w:trPr>
          <w:jc w:val="center"/>
        </w:trPr>
        <w:tc>
          <w:tcPr>
            <w:tcW w:w="16302" w:type="dxa"/>
            <w:gridSpan w:val="20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Военная академия радиационной, химической и биологической защиты (г. Кострома)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56.05.02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Радиационная, химическая и биологическая защита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27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366C4A" w:rsidRPr="00366C4A" w:rsidTr="00366C4A">
        <w:trPr>
          <w:jc w:val="center"/>
        </w:trPr>
        <w:tc>
          <w:tcPr>
            <w:tcW w:w="16302" w:type="dxa"/>
            <w:gridSpan w:val="20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Саратовское высшее военное инженерное училище радиационной, химической и биологической защиты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17.05.04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Технологии веществ и материалов в вооружении и военной технике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27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366C4A" w:rsidRPr="00366C4A" w:rsidTr="00366C4A">
        <w:trPr>
          <w:jc w:val="center"/>
        </w:trPr>
        <w:tc>
          <w:tcPr>
            <w:tcW w:w="16302" w:type="dxa"/>
            <w:gridSpan w:val="20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Военная академия связи (г. Санкт-Петербург)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09.05.01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Применение и эксплуатация автоматизированных систем специального назначения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27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11.05.04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Инфокоммуникационные технологии и системы специальной связи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27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366C4A" w:rsidRPr="00366C4A" w:rsidTr="00366C4A">
        <w:trPr>
          <w:jc w:val="center"/>
        </w:trPr>
        <w:tc>
          <w:tcPr>
            <w:tcW w:w="16302" w:type="dxa"/>
            <w:gridSpan w:val="20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Новочеркасское высшее военное командное училище связи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11.05.04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Инфокоммуникационные технологии и системы специальной связи</w:t>
            </w:r>
          </w:p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27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366C4A" w:rsidRPr="00366C4A" w:rsidTr="00366C4A">
        <w:trPr>
          <w:jc w:val="center"/>
        </w:trPr>
        <w:tc>
          <w:tcPr>
            <w:tcW w:w="16302" w:type="dxa"/>
            <w:gridSpan w:val="20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Краснодарское высшее военное училище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56.05.06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Защита информации на объектах информатизации военного назначения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45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39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39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366C4A" w:rsidRPr="00366C4A" w:rsidTr="00366C4A">
        <w:trPr>
          <w:jc w:val="center"/>
        </w:trPr>
        <w:tc>
          <w:tcPr>
            <w:tcW w:w="16302" w:type="dxa"/>
            <w:gridSpan w:val="20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Военный университет (г. Москва)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37.05.02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Психология служебной деятельности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42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38.05.01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Экономическая безопасность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42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35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42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40.05.01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Правовое обеспечение национальной безопасности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50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44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46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50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38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45.05.01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Перевод и </w:t>
            </w:r>
            <w:proofErr w:type="spellStart"/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переводоведение</w:t>
            </w:r>
            <w:proofErr w:type="spellEnd"/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42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53.05.07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Дирижирование</w:t>
            </w:r>
            <w:proofErr w:type="spellEnd"/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военным духовым оркестром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42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38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56.05.05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Военная журналистика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35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42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</w:tr>
      <w:tr w:rsidR="00366C4A" w:rsidRPr="00366C4A" w:rsidTr="00366C4A">
        <w:trPr>
          <w:jc w:val="center"/>
        </w:trPr>
        <w:tc>
          <w:tcPr>
            <w:tcW w:w="16302" w:type="dxa"/>
            <w:gridSpan w:val="20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Военная академия материально-технического обеспечения (г. Санкт-Петербург)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08.05.02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Строительство, эксплуатация, восстановление и техническое прикрытие автомобильных дорог, мостов и тоннелей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27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13.05.01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Тепл</w:t>
            </w:r>
            <w:proofErr w:type="gramStart"/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о-</w:t>
            </w:r>
            <w:proofErr w:type="gramEnd"/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 </w:t>
            </w:r>
            <w:proofErr w:type="spellStart"/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электрообеспечение</w:t>
            </w:r>
            <w:proofErr w:type="spellEnd"/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специальных технических систем и объектов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27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20.05.01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Пожарная безопасность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27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23.05.01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Наземные транспортно-технологические средства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27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23.05.04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Эксплуатация железных дорог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27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23.05.05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Системы обеспечения движения поездов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27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23.05.06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Строительство железных дорог, мостов и транспортных тоннелей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27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56.05.01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Тыловое обеспечение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27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42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56.05.07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Строительство и эксплуатация зданий и сооружений военного и специального назначения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27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366C4A" w:rsidRPr="00366C4A" w:rsidTr="00366C4A">
        <w:trPr>
          <w:jc w:val="center"/>
        </w:trPr>
        <w:tc>
          <w:tcPr>
            <w:tcW w:w="16302" w:type="dxa"/>
            <w:gridSpan w:val="20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Филиал Военной академии материально-технического обеспечения в г. Омске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23.05.02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Транспортные средства специального назначения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27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366C4A" w:rsidRPr="00366C4A" w:rsidTr="00366C4A">
        <w:trPr>
          <w:jc w:val="center"/>
        </w:trPr>
        <w:tc>
          <w:tcPr>
            <w:tcW w:w="16302" w:type="dxa"/>
            <w:gridSpan w:val="20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Филиал Военной академии материально-технического обеспечения в г. Вольске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56.05.01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Тыловое обеспечение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27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42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366C4A" w:rsidRPr="00366C4A" w:rsidTr="00366C4A">
        <w:trPr>
          <w:jc w:val="center"/>
        </w:trPr>
        <w:tc>
          <w:tcPr>
            <w:tcW w:w="16302" w:type="dxa"/>
            <w:gridSpan w:val="20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Филиал Военной академии материально-технического обеспечения в г. Пензе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17.05.02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Стрелково-пушечное, артиллерийское и ракетное оружие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27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366C4A" w:rsidRPr="00366C4A" w:rsidTr="00366C4A">
        <w:trPr>
          <w:jc w:val="center"/>
        </w:trPr>
        <w:tc>
          <w:tcPr>
            <w:tcW w:w="16302" w:type="dxa"/>
            <w:gridSpan w:val="20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Военно-медицинская академия (г. Санкт-Петербург)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31.05.01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Лечебное дело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50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31.05.03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Стоматология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50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32.05.01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Медико-профилактическое дело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50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39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39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33.05.01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Фармация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50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39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39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</w:tr>
      <w:tr w:rsidR="00366C4A" w:rsidRPr="00366C4A" w:rsidTr="00366C4A">
        <w:trPr>
          <w:jc w:val="center"/>
        </w:trPr>
        <w:tc>
          <w:tcPr>
            <w:tcW w:w="16302" w:type="dxa"/>
            <w:gridSpan w:val="20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Военный институт физической культуры (г. Санкт-Петербург)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56.05.03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Служебно-прикладная физическая подготовка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</w:tr>
      <w:tr w:rsidR="00366C4A" w:rsidRPr="00366C4A" w:rsidTr="00366C4A">
        <w:trPr>
          <w:jc w:val="center"/>
        </w:trPr>
        <w:tc>
          <w:tcPr>
            <w:tcW w:w="16302" w:type="dxa"/>
            <w:gridSpan w:val="20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Рязанское гвардейское высшее воздушно-десантное командное училище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11.05.04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Инфокоммуникационные технологии и системы специальной связи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27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45.05.01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Перевод и </w:t>
            </w:r>
            <w:proofErr w:type="spellStart"/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переводоведение</w:t>
            </w:r>
            <w:proofErr w:type="spellEnd"/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32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32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22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56.05.04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персоналом (Вооруженные Силы Российской Федерации, другие войска, воинские формирования и приравненные к ним органы Российской Федерации)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27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37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42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56.05.08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Военно-политическая работа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32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42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32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</w:tr>
      <w:tr w:rsidR="00366C4A" w:rsidRPr="00366C4A" w:rsidTr="00366C4A">
        <w:trPr>
          <w:jc w:val="center"/>
        </w:trPr>
        <w:tc>
          <w:tcPr>
            <w:tcW w:w="16302" w:type="dxa"/>
            <w:gridSpan w:val="20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Тюменское высшее военно-инженерное командное училище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11.05.02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Специальные радиотехнические системы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32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41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41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13.05.01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Тепл</w:t>
            </w:r>
            <w:proofErr w:type="gramStart"/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о-</w:t>
            </w:r>
            <w:proofErr w:type="gramEnd"/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 </w:t>
            </w:r>
            <w:proofErr w:type="spellStart"/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электрообеспечение</w:t>
            </w:r>
            <w:proofErr w:type="spellEnd"/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специальных технических систем и объектов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27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23.05.02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Транспортные средства специального назначения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27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56.05.07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Строительство и эксплуатация зданий и сооружений военного и специального назначения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32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41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41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  <w:p w:rsidR="008E3F23" w:rsidRDefault="008E3F23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</w:rPr>
            </w:pPr>
          </w:p>
          <w:p w:rsidR="008E3F23" w:rsidRDefault="008E3F23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</w:rPr>
            </w:pPr>
          </w:p>
          <w:p w:rsidR="008E3F23" w:rsidRDefault="008E3F23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</w:rPr>
            </w:pPr>
          </w:p>
          <w:p w:rsidR="008E3F23" w:rsidRDefault="008E3F23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</w:rPr>
            </w:pPr>
          </w:p>
          <w:p w:rsidR="008E3F23" w:rsidRDefault="008E3F23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</w:rPr>
            </w:pPr>
          </w:p>
          <w:p w:rsidR="008E3F23" w:rsidRPr="00366C4A" w:rsidRDefault="008E3F23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</w:tr>
      <w:tr w:rsidR="00366C4A" w:rsidRPr="00366C4A" w:rsidTr="00366C4A">
        <w:trPr>
          <w:jc w:val="center"/>
        </w:trPr>
        <w:tc>
          <w:tcPr>
            <w:tcW w:w="16302" w:type="dxa"/>
            <w:gridSpan w:val="20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Военно-инженерная академия (г. Нахабино)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56.05.08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Военно-политическая работа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35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42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38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</w:tr>
      <w:tr w:rsidR="00366C4A" w:rsidRPr="00366C4A" w:rsidTr="00366C4A">
        <w:trPr>
          <w:jc w:val="center"/>
        </w:trPr>
        <w:tc>
          <w:tcPr>
            <w:tcW w:w="16302" w:type="dxa"/>
            <w:gridSpan w:val="20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Нижегородское высшее военно-инженерное командное училище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11.05.02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Специальные радиотехнические системы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32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41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41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13.05.01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Тепл</w:t>
            </w:r>
            <w:proofErr w:type="gramStart"/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о-</w:t>
            </w:r>
            <w:proofErr w:type="gramEnd"/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 </w:t>
            </w:r>
            <w:proofErr w:type="spellStart"/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электрообеспечение</w:t>
            </w:r>
            <w:proofErr w:type="spellEnd"/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специальных технических систем и объектов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27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23.05.02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Транспортные средства специального назначения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27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56.05.07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Строительство и эксплуатация зданий и сооружений военного и специального назначения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32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41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41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</w:tr>
      <w:tr w:rsidR="00366C4A" w:rsidRPr="00366C4A" w:rsidTr="00366C4A">
        <w:trPr>
          <w:jc w:val="center"/>
        </w:trPr>
        <w:tc>
          <w:tcPr>
            <w:tcW w:w="16302" w:type="dxa"/>
            <w:gridSpan w:val="20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Военный университет радиоэлектроники (г. Череповец)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09.05.01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Применение и эксплуатация автоматизированных систем специального назначения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44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10.05.03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Информационная безопасность автоматизированных систем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44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11.05.02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Специальные радиотехнические системы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27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11.05.04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Инфокоммуникационные технологии и системы специальной связи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27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27.05.01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Специальные организационно-технические системы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44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30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44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</w:tr>
      <w:tr w:rsidR="00366C4A" w:rsidRPr="00366C4A" w:rsidTr="008E3F23">
        <w:trPr>
          <w:jc w:val="center"/>
        </w:trPr>
        <w:tc>
          <w:tcPr>
            <w:tcW w:w="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56.05.04</w:t>
            </w:r>
          </w:p>
        </w:tc>
        <w:tc>
          <w:tcPr>
            <w:tcW w:w="2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персоналом (Вооруженные Силы Российской Федерации, другие войска, воинские формирования и приравненные к ним органы Российской Федерации)</w:t>
            </w:r>
          </w:p>
        </w:tc>
        <w:tc>
          <w:tcPr>
            <w:tcW w:w="8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36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27</w:t>
            </w:r>
          </w:p>
        </w:tc>
        <w:tc>
          <w:tcPr>
            <w:tcW w:w="8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7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40</w:t>
            </w:r>
          </w:p>
        </w:tc>
        <w:tc>
          <w:tcPr>
            <w:tcW w:w="1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11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42</w:t>
            </w:r>
          </w:p>
        </w:tc>
        <w:tc>
          <w:tcPr>
            <w:tcW w:w="1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366C4A" w:rsidRPr="00366C4A" w:rsidRDefault="00366C4A" w:rsidP="00366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C4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</w:p>
        </w:tc>
      </w:tr>
    </w:tbl>
    <w:p w:rsidR="00032A4E" w:rsidRDefault="00032A4E"/>
    <w:sectPr w:rsidR="00032A4E" w:rsidSect="00366C4A">
      <w:pgSz w:w="16838" w:h="11906" w:orient="landscape"/>
      <w:pgMar w:top="851" w:right="820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2"/>
  </w:compat>
  <w:rsids>
    <w:rsidRoot w:val="00366C4A"/>
    <w:rsid w:val="00032A4E"/>
    <w:rsid w:val="001867B1"/>
    <w:rsid w:val="00366C4A"/>
    <w:rsid w:val="00862CD7"/>
    <w:rsid w:val="008E3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66C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6C4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366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66C4A"/>
    <w:rPr>
      <w:b/>
      <w:bCs/>
    </w:rPr>
  </w:style>
  <w:style w:type="paragraph" w:customStyle="1" w:styleId="consplusnormal">
    <w:name w:val="consplusnormal"/>
    <w:basedOn w:val="a"/>
    <w:rsid w:val="00366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38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292735">
          <w:marLeft w:val="0"/>
          <w:marRight w:val="0"/>
          <w:marTop w:val="536"/>
          <w:marBottom w:val="5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09197">
              <w:marLeft w:val="0"/>
              <w:marRight w:val="0"/>
              <w:marTop w:val="0"/>
              <w:marBottom w:val="15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604339">
          <w:marLeft w:val="0"/>
          <w:marRight w:val="0"/>
          <w:marTop w:val="0"/>
          <w:marBottom w:val="7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08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764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1486B4-457A-4DDD-9F0C-699EEEC85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21</Pages>
  <Words>2502</Words>
  <Characters>14262</Characters>
  <Application>Microsoft Office Word</Application>
  <DocSecurity>0</DocSecurity>
  <Lines>118</Lines>
  <Paragraphs>33</Paragraphs>
  <ScaleCrop>false</ScaleCrop>
  <Company/>
  <LinksUpToDate>false</LinksUpToDate>
  <CharactersWithSpaces>16731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2025-11-26T07:02:00Z</dcterms:created>
  <dcterms:modified xsi:type="dcterms:W3CDTF">2026-01-27T12:58:00Z</dcterms:modified>
</cp:coreProperties>
</file>