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76" w:rsidRDefault="0047517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32"/>
          <w:szCs w:val="32"/>
          <w:vertAlign w:val="superscript"/>
        </w:rPr>
      </w:pPr>
    </w:p>
    <w:p w:rsidR="00012D6B" w:rsidRDefault="00012D6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32"/>
          <w:szCs w:val="32"/>
          <w:vertAlign w:val="superscript"/>
        </w:rPr>
      </w:pPr>
    </w:p>
    <w:p w:rsidR="00293F94" w:rsidRDefault="00293F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32"/>
          <w:szCs w:val="32"/>
          <w:vertAlign w:val="superscript"/>
        </w:rPr>
      </w:pPr>
    </w:p>
    <w:p w:rsidR="00293F94" w:rsidRDefault="00293F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32"/>
          <w:szCs w:val="32"/>
          <w:vertAlign w:val="superscript"/>
        </w:rPr>
      </w:pPr>
    </w:p>
    <w:p w:rsidR="00293F94" w:rsidRDefault="00293F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32"/>
          <w:szCs w:val="32"/>
          <w:vertAlign w:val="superscript"/>
        </w:rPr>
      </w:pPr>
    </w:p>
    <w:p w:rsidR="00293F94" w:rsidRDefault="00293F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32"/>
          <w:szCs w:val="32"/>
          <w:vertAlign w:val="superscript"/>
        </w:rPr>
      </w:pPr>
    </w:p>
    <w:p w:rsidR="00475176" w:rsidRDefault="0047517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75176" w:rsidRDefault="0047517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75176" w:rsidRDefault="0047517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75176" w:rsidRDefault="0047517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75176" w:rsidRDefault="0047517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B5594E" w:rsidRDefault="00B559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B5594E" w:rsidRDefault="00B559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517DF3" w:rsidRDefault="00517D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17DF3" w:rsidRDefault="00517D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17DF3" w:rsidRDefault="00517D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17DF3" w:rsidRPr="00517DF3" w:rsidRDefault="00517D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75176" w:rsidRPr="00D47154" w:rsidRDefault="00475176" w:rsidP="00D471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D47154">
        <w:rPr>
          <w:rFonts w:ascii="Times New Roman" w:hAnsi="Times New Roman" w:cs="Times New Roman"/>
          <w:b/>
          <w:bCs/>
          <w:caps/>
          <w:sz w:val="32"/>
          <w:szCs w:val="32"/>
        </w:rPr>
        <w:t>ПРОГРАММа УЧЕБНОЙ ДИСЦИПЛИНЫ</w:t>
      </w:r>
    </w:p>
    <w:p w:rsidR="00D47154" w:rsidRDefault="006600E1" w:rsidP="00D47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47154">
        <w:rPr>
          <w:rFonts w:ascii="Times New Roman" w:hAnsi="Times New Roman" w:cs="Times New Roman"/>
          <w:b/>
          <w:bCs/>
          <w:sz w:val="32"/>
          <w:szCs w:val="32"/>
        </w:rPr>
        <w:t>ОУП.</w:t>
      </w:r>
      <w:r w:rsidR="00E62FA4">
        <w:rPr>
          <w:rFonts w:ascii="Times New Roman" w:hAnsi="Times New Roman" w:cs="Times New Roman"/>
          <w:b/>
          <w:bCs/>
          <w:sz w:val="32"/>
          <w:szCs w:val="32"/>
        </w:rPr>
        <w:t>13</w:t>
      </w:r>
      <w:r w:rsidRPr="00D471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75176" w:rsidRPr="00D47154">
        <w:rPr>
          <w:rFonts w:ascii="Times New Roman" w:hAnsi="Times New Roman" w:cs="Times New Roman"/>
          <w:b/>
          <w:bCs/>
          <w:sz w:val="32"/>
          <w:szCs w:val="32"/>
        </w:rPr>
        <w:t>Физическая культура</w:t>
      </w:r>
    </w:p>
    <w:p w:rsidR="00D47154" w:rsidRPr="00D47154" w:rsidRDefault="00D47154" w:rsidP="00D47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4715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43.02.15 «Поварское и кондитерское дело»</w:t>
      </w:r>
    </w:p>
    <w:p w:rsidR="00D47154" w:rsidRPr="00D47154" w:rsidRDefault="00D47154" w:rsidP="00D47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75176" w:rsidRDefault="0047517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5176" w:rsidRPr="00BE7403" w:rsidRDefault="0047517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7DF3" w:rsidRDefault="00517D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7DF3" w:rsidRDefault="00517D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7DF3" w:rsidRDefault="00517D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7DF3" w:rsidRDefault="00517D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7DF3" w:rsidRPr="00517DF3" w:rsidRDefault="00517D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594E" w:rsidRPr="00BE7403" w:rsidRDefault="00B559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594E" w:rsidRPr="00BE7403" w:rsidRDefault="00B559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5176" w:rsidRDefault="0047517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594E" w:rsidRPr="00BE7403" w:rsidRDefault="00B559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594E" w:rsidRPr="00BE7403" w:rsidRDefault="00B559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594E" w:rsidRPr="00BE7403" w:rsidRDefault="00B559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594E" w:rsidRPr="00BE7403" w:rsidRDefault="00B559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5176" w:rsidRDefault="0047517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5176" w:rsidRDefault="0047517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030" w:rsidRDefault="009D30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030" w:rsidRDefault="009D30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030" w:rsidRDefault="009D30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D3030" w:rsidRDefault="009D30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75176" w:rsidRDefault="00475176" w:rsidP="00F112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jc w:val="center"/>
      </w:pPr>
      <w:r>
        <w:rPr>
          <w:rFonts w:ascii="Times New Roman" w:hAnsi="Times New Roman"/>
          <w:sz w:val="24"/>
          <w:szCs w:val="24"/>
        </w:rPr>
        <w:t>20</w:t>
      </w:r>
      <w:r w:rsidR="009D3030">
        <w:rPr>
          <w:rFonts w:ascii="Times New Roman" w:hAnsi="Times New Roman"/>
          <w:sz w:val="24"/>
          <w:szCs w:val="24"/>
        </w:rPr>
        <w:t>2</w:t>
      </w:r>
      <w:r w:rsidR="008E7529">
        <w:rPr>
          <w:rFonts w:ascii="Times New Roman" w:hAnsi="Times New Roman"/>
          <w:sz w:val="24"/>
          <w:szCs w:val="24"/>
        </w:rPr>
        <w:t>5</w:t>
      </w:r>
      <w:r w:rsidR="00660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Arial Unicode MS" w:hAnsi="Arial Unicode MS" w:cs="Arial Unicode MS"/>
          <w:sz w:val="24"/>
          <w:szCs w:val="24"/>
        </w:rPr>
        <w:br w:type="page"/>
      </w:r>
    </w:p>
    <w:p w:rsidR="00BE7403" w:rsidRPr="00BE7403" w:rsidRDefault="00BE7403" w:rsidP="00BE740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740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Рабочая программа общеобразовательного учебного предмета «Физическая культура» предназначена для освоения образовательной программы СПО на базе основного общего образования с получением среднего общего образования.</w:t>
      </w:r>
    </w:p>
    <w:p w:rsidR="00D47154" w:rsidRPr="00846BD0" w:rsidRDefault="00BE7403" w:rsidP="00D471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en-US"/>
        </w:rPr>
      </w:pPr>
      <w:r w:rsidRPr="00BE74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Рабочая программа разработана в соответствии с: требованиями Федерального государственного образовательного стандарта среднего общего образования (ФГОС СОО), с учётом Федерального государственного образовательного стандарта среднего профессионального образования по специальности </w:t>
      </w:r>
      <w:r w:rsidR="00D47154" w:rsidRPr="00846BD0">
        <w:rPr>
          <w:rFonts w:ascii="Times New Roman" w:eastAsia="Calibri" w:hAnsi="Times New Roman" w:cs="Times New Roman"/>
          <w:sz w:val="28"/>
          <w:szCs w:val="32"/>
          <w:lang w:eastAsia="en-US"/>
        </w:rPr>
        <w:t>43.02.15 «Поварское и кондитерское дело»</w:t>
      </w:r>
    </w:p>
    <w:p w:rsidR="00D47154" w:rsidRDefault="00D47154" w:rsidP="00D47154">
      <w:pPr>
        <w:spacing w:after="0" w:line="360" w:lineRule="auto"/>
        <w:ind w:firstLine="709"/>
        <w:jc w:val="both"/>
        <w:rPr>
          <w:rFonts w:eastAsia="Calibri"/>
          <w:sz w:val="28"/>
          <w:szCs w:val="32"/>
          <w:lang w:eastAsia="en-US"/>
        </w:rPr>
      </w:pPr>
    </w:p>
    <w:p w:rsidR="00475176" w:rsidRPr="00F84D72" w:rsidRDefault="00475176" w:rsidP="00D471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72">
        <w:rPr>
          <w:rFonts w:ascii="Times New Roman" w:hAnsi="Times New Roman" w:cs="Times New Roman"/>
          <w:sz w:val="28"/>
          <w:szCs w:val="28"/>
        </w:rPr>
        <w:t>Организация-разработчик: государственное бюджетное учреждение  Калининградской области профессиональная образовательная организация «Колледж мехатроники и пищевой индустрии»</w:t>
      </w:r>
    </w:p>
    <w:p w:rsidR="00475176" w:rsidRPr="00F84D72" w:rsidRDefault="00475176" w:rsidP="00F84D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3F94" w:rsidRDefault="00B5594E" w:rsidP="00F84D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403">
        <w:rPr>
          <w:rFonts w:ascii="Times New Roman" w:hAnsi="Times New Roman" w:cs="Times New Roman"/>
          <w:sz w:val="28"/>
          <w:szCs w:val="28"/>
        </w:rPr>
        <w:tab/>
      </w:r>
      <w:r w:rsidR="00475176" w:rsidRPr="00F84D72">
        <w:rPr>
          <w:rFonts w:ascii="Times New Roman" w:hAnsi="Times New Roman" w:cs="Times New Roman"/>
          <w:sz w:val="28"/>
          <w:szCs w:val="28"/>
        </w:rPr>
        <w:t>Разработчики: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354F" w:rsidRPr="00F84D72">
        <w:rPr>
          <w:rFonts w:ascii="Times New Roman" w:hAnsi="Times New Roman" w:cs="Times New Roman"/>
          <w:sz w:val="28"/>
          <w:szCs w:val="28"/>
        </w:rPr>
        <w:t>Комарецкая</w:t>
      </w:r>
      <w:proofErr w:type="spellEnd"/>
      <w:r w:rsidR="00D3354F" w:rsidRPr="00F84D72">
        <w:rPr>
          <w:rFonts w:ascii="Times New Roman" w:hAnsi="Times New Roman" w:cs="Times New Roman"/>
          <w:sz w:val="28"/>
          <w:szCs w:val="28"/>
        </w:rPr>
        <w:t xml:space="preserve"> Дарья Михайловна</w:t>
      </w:r>
      <w:r w:rsidR="00293F94" w:rsidRPr="00F84D72">
        <w:rPr>
          <w:rFonts w:ascii="Times New Roman" w:hAnsi="Times New Roman" w:cs="Times New Roman"/>
          <w:sz w:val="28"/>
          <w:szCs w:val="28"/>
        </w:rPr>
        <w:t>, преподаватель</w:t>
      </w:r>
    </w:p>
    <w:p w:rsidR="00BE7403" w:rsidRPr="00F84D72" w:rsidRDefault="00BE7403" w:rsidP="00F84D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BE7403" w:rsidRPr="00BE7403" w:rsidTr="00BE7403">
        <w:tc>
          <w:tcPr>
            <w:tcW w:w="4782" w:type="dxa"/>
          </w:tcPr>
          <w:p w:rsidR="00BE7403" w:rsidRPr="00BE7403" w:rsidRDefault="00BE7403" w:rsidP="00BE74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4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Рекомендовано</w:t>
            </w:r>
          </w:p>
        </w:tc>
        <w:tc>
          <w:tcPr>
            <w:tcW w:w="4783" w:type="dxa"/>
          </w:tcPr>
          <w:p w:rsidR="00BE7403" w:rsidRPr="00BE7403" w:rsidRDefault="00BE7403" w:rsidP="00BE74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403" w:rsidRPr="00BE7403" w:rsidTr="00BE7403">
        <w:tc>
          <w:tcPr>
            <w:tcW w:w="4782" w:type="dxa"/>
          </w:tcPr>
          <w:p w:rsidR="00BE7403" w:rsidRPr="00BE7403" w:rsidRDefault="00BE7403" w:rsidP="00BE74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4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Методист ГБУ Калининградской области ПОО</w:t>
            </w:r>
          </w:p>
        </w:tc>
        <w:tc>
          <w:tcPr>
            <w:tcW w:w="4783" w:type="dxa"/>
          </w:tcPr>
          <w:p w:rsidR="00BE7403" w:rsidRPr="00BE7403" w:rsidRDefault="00BE7403" w:rsidP="00BE74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403" w:rsidRPr="00BE7403" w:rsidTr="00BE7403">
        <w:tc>
          <w:tcPr>
            <w:tcW w:w="4782" w:type="dxa"/>
          </w:tcPr>
          <w:p w:rsidR="00BE7403" w:rsidRPr="00BE7403" w:rsidRDefault="00BE7403" w:rsidP="00BE74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4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«Колледж мехатроники и пищевой индустрии»</w:t>
            </w:r>
          </w:p>
        </w:tc>
        <w:tc>
          <w:tcPr>
            <w:tcW w:w="4783" w:type="dxa"/>
          </w:tcPr>
          <w:p w:rsidR="00BE7403" w:rsidRPr="00BE7403" w:rsidRDefault="00BE7403" w:rsidP="00BE74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403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__________________ </w:t>
            </w:r>
            <w:r w:rsidRPr="00BE74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А.А. Дудина</w:t>
            </w:r>
          </w:p>
        </w:tc>
      </w:tr>
      <w:tr w:rsidR="00BE7403" w:rsidRPr="00BE7403" w:rsidTr="00BE7403">
        <w:tc>
          <w:tcPr>
            <w:tcW w:w="4782" w:type="dxa"/>
          </w:tcPr>
          <w:p w:rsidR="00BE7403" w:rsidRPr="00BE7403" w:rsidRDefault="00BE7403" w:rsidP="00BE74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BE7403" w:rsidRPr="00BE7403" w:rsidRDefault="00BE7403" w:rsidP="00BE74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403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«_____» ______________2025__ </w:t>
            </w:r>
            <w:r w:rsidRPr="00BE74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</w:tr>
    </w:tbl>
    <w:p w:rsidR="00BE7403" w:rsidRDefault="00BE7403" w:rsidP="00BE74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403" w:rsidRDefault="00BE74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5176" w:rsidRDefault="00475176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475176" w:rsidRDefault="004751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668"/>
        <w:gridCol w:w="1903"/>
      </w:tblGrid>
      <w:tr w:rsidR="00475176" w:rsidRPr="00B5594E" w:rsidTr="00517DF3">
        <w:trPr>
          <w:trHeight w:val="20"/>
        </w:trPr>
        <w:tc>
          <w:tcPr>
            <w:tcW w:w="7668" w:type="dxa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475176" w:rsidRPr="00B5594E" w:rsidRDefault="00475176" w:rsidP="00B55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56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176" w:rsidRPr="00B5594E" w:rsidRDefault="00475176" w:rsidP="00B55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567"/>
            </w:pPr>
            <w:r w:rsidRPr="00B5594E">
              <w:rPr>
                <w:rFonts w:ascii="Times New Roman" w:hAnsi="Times New Roman"/>
                <w:bCs/>
                <w:sz w:val="28"/>
                <w:szCs w:val="28"/>
              </w:rPr>
              <w:t>стр.</w:t>
            </w:r>
          </w:p>
        </w:tc>
      </w:tr>
      <w:tr w:rsidR="00475176" w:rsidRPr="00B5594E" w:rsidTr="00517DF3">
        <w:trPr>
          <w:trHeight w:val="20"/>
        </w:trPr>
        <w:tc>
          <w:tcPr>
            <w:tcW w:w="76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176" w:rsidRPr="00B5594E" w:rsidRDefault="00475176" w:rsidP="00B5594E">
            <w:pPr>
              <w:keepNext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567" w:firstLine="0"/>
              <w:outlineLvl w:val="0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B5594E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Пояснительная </w:t>
            </w:r>
            <w:r w:rsidR="00B5594E">
              <w:rPr>
                <w:rFonts w:ascii="Times New Roman" w:hAnsi="Times New Roman"/>
                <w:bCs/>
                <w:caps/>
                <w:sz w:val="28"/>
                <w:szCs w:val="28"/>
              </w:rPr>
              <w:t>З</w:t>
            </w:r>
            <w:r w:rsidRPr="00B5594E">
              <w:rPr>
                <w:rFonts w:ascii="Times New Roman" w:hAnsi="Times New Roman"/>
                <w:bCs/>
                <w:caps/>
                <w:sz w:val="28"/>
                <w:szCs w:val="28"/>
              </w:rPr>
              <w:t>аписка</w:t>
            </w:r>
          </w:p>
        </w:tc>
        <w:tc>
          <w:tcPr>
            <w:tcW w:w="19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176" w:rsidRPr="00B5594E" w:rsidRDefault="00475176" w:rsidP="00B55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567"/>
            </w:pPr>
            <w:r w:rsidRPr="00B5594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475176" w:rsidRPr="00B5594E" w:rsidTr="00517DF3">
        <w:trPr>
          <w:trHeight w:val="20"/>
        </w:trPr>
        <w:tc>
          <w:tcPr>
            <w:tcW w:w="76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176" w:rsidRPr="00B5594E" w:rsidRDefault="00475176" w:rsidP="00B5594E">
            <w:pPr>
              <w:keepNext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567" w:firstLine="0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B5594E">
              <w:rPr>
                <w:rFonts w:ascii="Times New Roman" w:hAnsi="Times New Roman"/>
                <w:bCs/>
                <w:caps/>
                <w:sz w:val="28"/>
                <w:szCs w:val="28"/>
              </w:rPr>
              <w:t>ПЛАНИРУЕМЫЕ РЕЗУЛЬТАТЫ ОСВОЕНИЯ УЧЕБНОЙ ДИСЦИПЛИНЫ</w:t>
            </w:r>
          </w:p>
        </w:tc>
        <w:tc>
          <w:tcPr>
            <w:tcW w:w="19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176" w:rsidRPr="00B5594E" w:rsidRDefault="00475176" w:rsidP="00B55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567"/>
            </w:pPr>
            <w:r w:rsidRPr="00B5594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475176" w:rsidRPr="00B5594E" w:rsidTr="00517DF3">
        <w:trPr>
          <w:trHeight w:val="20"/>
        </w:trPr>
        <w:tc>
          <w:tcPr>
            <w:tcW w:w="76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176" w:rsidRPr="00B5594E" w:rsidRDefault="00475176" w:rsidP="00B5594E">
            <w:pPr>
              <w:keepNext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567" w:firstLine="0"/>
              <w:outlineLvl w:val="0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B5594E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 содержание УЧЕБНОЙ ДИСЦИПЛИНЫ </w:t>
            </w:r>
          </w:p>
          <w:p w:rsidR="00475176" w:rsidRPr="00B5594E" w:rsidRDefault="00475176" w:rsidP="00B5594E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567" w:firstLine="0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B5594E">
              <w:rPr>
                <w:rFonts w:ascii="Times New Roman" w:hAnsi="Times New Roman"/>
                <w:bCs/>
                <w:caps/>
                <w:sz w:val="28"/>
                <w:szCs w:val="28"/>
              </w:rPr>
              <w:t>ТЕМАТИЧЕСКОЕ ПЛАНИРОВАНИЕ</w:t>
            </w:r>
          </w:p>
          <w:p w:rsidR="00475176" w:rsidRPr="00B5594E" w:rsidRDefault="00475176" w:rsidP="00B5594E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567" w:firstLine="0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B5594E">
              <w:rPr>
                <w:rFonts w:ascii="Times New Roman" w:hAnsi="Times New Roman"/>
                <w:bCs/>
                <w:caps/>
                <w:sz w:val="28"/>
                <w:szCs w:val="28"/>
              </w:rPr>
              <w:t>УЧЕБНО-МЕТОДИЧЕСКОЕ И МАТЕРИАЛЬНО-ТЕХНИЧЕСКОЕ ОБЕСПЕЧЕНИЕ ПРОГРАММЫ УЧЕБНОЙ ДИСЦИПЛИНЫ «ФИЗИЧЕСКАЯ КУЛЬТУРА»</w:t>
            </w:r>
          </w:p>
          <w:p w:rsidR="00475176" w:rsidRPr="00B5594E" w:rsidRDefault="00475176" w:rsidP="00B5594E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567" w:firstLine="0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B5594E">
              <w:rPr>
                <w:rFonts w:ascii="Times New Roman" w:hAnsi="Times New Roman"/>
                <w:bCs/>
                <w:caps/>
                <w:sz w:val="28"/>
                <w:szCs w:val="28"/>
              </w:rPr>
              <w:t>ПЕРСПЕКТИВНО – ТЕМАТИЧЕСКОЕ ПЛАНИРОВАНИЕ</w:t>
            </w:r>
          </w:p>
        </w:tc>
        <w:tc>
          <w:tcPr>
            <w:tcW w:w="19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176" w:rsidRPr="00B5594E" w:rsidRDefault="00475176" w:rsidP="00B55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94E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  <w:p w:rsidR="00475176" w:rsidRPr="00B5594E" w:rsidRDefault="00734213" w:rsidP="00B55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5594E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  <w:p w:rsidR="00475176" w:rsidRPr="00B5594E" w:rsidRDefault="00475176" w:rsidP="00B55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94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734213" w:rsidRPr="00B5594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475176" w:rsidRPr="00B5594E" w:rsidRDefault="00475176" w:rsidP="00B55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75176" w:rsidRPr="00B5594E" w:rsidRDefault="00475176" w:rsidP="00B55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567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475176" w:rsidRPr="00B5594E" w:rsidRDefault="00475176" w:rsidP="00B55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56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75176" w:rsidRPr="00B5594E" w:rsidRDefault="00475176" w:rsidP="00B55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567"/>
              <w:rPr>
                <w:rFonts w:ascii="Times New Roman" w:hAnsi="Times New Roman"/>
                <w:bCs/>
                <w:sz w:val="28"/>
                <w:szCs w:val="28"/>
              </w:rPr>
            </w:pPr>
            <w:r w:rsidRPr="00B5594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734213" w:rsidRPr="00B5594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:rsidR="00734213" w:rsidRPr="00B5594E" w:rsidRDefault="00734213" w:rsidP="00B55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567"/>
            </w:pPr>
          </w:p>
        </w:tc>
      </w:tr>
      <w:tr w:rsidR="00475176" w:rsidRPr="00B5594E" w:rsidTr="00517DF3">
        <w:trPr>
          <w:trHeight w:val="20"/>
        </w:trPr>
        <w:tc>
          <w:tcPr>
            <w:tcW w:w="76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FD0" w:rsidRPr="00B5594E" w:rsidRDefault="004D3FD0" w:rsidP="00B5594E">
            <w:pPr>
              <w:pStyle w:val="ae"/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567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594E">
              <w:rPr>
                <w:rFonts w:ascii="Times New Roman" w:eastAsia="TimesNewRomanPS-BoldMT" w:hAnsi="Times New Roman"/>
                <w:bCs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  <w:p w:rsidR="00475176" w:rsidRPr="00B5594E" w:rsidRDefault="00475176" w:rsidP="00B55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56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176" w:rsidRPr="00B5594E" w:rsidRDefault="00734213" w:rsidP="00B55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94E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  <w:p w:rsidR="00475176" w:rsidRPr="00B5594E" w:rsidRDefault="00475176" w:rsidP="00B55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567"/>
            </w:pPr>
          </w:p>
        </w:tc>
      </w:tr>
    </w:tbl>
    <w:p w:rsidR="00475176" w:rsidRDefault="0047517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176" w:rsidRDefault="004751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176" w:rsidRDefault="004751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75176" w:rsidRDefault="004751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75176" w:rsidRDefault="004751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75176" w:rsidRDefault="004751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75176" w:rsidRDefault="004751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75176" w:rsidRDefault="004751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75176" w:rsidRDefault="004751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75176" w:rsidRDefault="004751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517DF3" w:rsidRDefault="00517D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475176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1. пояснительная записка УЧЕБНОЙ ДИСЦИПЛИНЫ</w:t>
      </w:r>
    </w:p>
    <w:p w:rsidR="00475176" w:rsidRDefault="00475176" w:rsidP="00EC4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176" w:rsidRDefault="00475176" w:rsidP="00EC4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подготовки специалистов среднего звена в соответствии с федеральными государственными образовательными стандартами среднего профессионального образования по специальност</w:t>
      </w:r>
      <w:r w:rsidR="00293F94">
        <w:rPr>
          <w:rFonts w:ascii="Times New Roman" w:hAnsi="Times New Roman"/>
          <w:sz w:val="28"/>
          <w:szCs w:val="28"/>
        </w:rPr>
        <w:t xml:space="preserve">и </w:t>
      </w:r>
      <w:r w:rsidR="00DD5E66">
        <w:rPr>
          <w:rFonts w:ascii="Times New Roman" w:hAnsi="Times New Roman"/>
          <w:sz w:val="28"/>
          <w:szCs w:val="28"/>
        </w:rPr>
        <w:t>43.02.15 «Поварское и кондитерское дело»</w:t>
      </w:r>
      <w:bookmarkStart w:id="0" w:name="_GoBack"/>
      <w:bookmarkEnd w:id="0"/>
    </w:p>
    <w:p w:rsidR="00475176" w:rsidRDefault="00475176" w:rsidP="00EC4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общеобразовательной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475176" w:rsidRDefault="00475176" w:rsidP="00EC4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54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Программа учебной дисциплины «Физическая культура» разработана на основе федерального государственного образовательного стандарта среднего общего образования, утвержденного приказом Минобрнауки России от 17.05.2012 № 413; на основе Примерной программы общеобразовательной дисциплины «Физическая культура» для профессиональных образовательных организаций, рекомендованной Федеральным государственным автономным учреждением "Федеральный институт развития образования", протокол № 3 от 21 июля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2015 г</w:t>
        </w:r>
      </w:smartTag>
      <w:r>
        <w:rPr>
          <w:rFonts w:ascii="Times New Roman" w:hAnsi="Times New Roman"/>
          <w:sz w:val="28"/>
          <w:szCs w:val="28"/>
        </w:rPr>
        <w:t>., регистрационный номер рецензии 376.</w:t>
      </w:r>
      <w:proofErr w:type="gramEnd"/>
    </w:p>
    <w:p w:rsidR="00475176" w:rsidRDefault="00475176" w:rsidP="00EC4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54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475176" w:rsidRPr="00D30CD0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right="20" w:firstLine="709"/>
        <w:jc w:val="both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  <w:r w:rsidRPr="00D30CD0">
        <w:rPr>
          <w:rFonts w:ascii="Times New Roman" w:hAnsi="Times New Roman" w:cs="Times New Roman"/>
          <w:b/>
          <w:bCs/>
          <w:spacing w:val="4"/>
          <w:sz w:val="28"/>
          <w:szCs w:val="28"/>
        </w:rPr>
        <w:t>Содержание программы «Физическая культура» направлено на достижение следующих це</w:t>
      </w:r>
      <w:r w:rsidRPr="00D30CD0">
        <w:rPr>
          <w:rFonts w:ascii="Times New Roman" w:hAnsi="Times New Roman" w:cs="Times New Roman"/>
          <w:b/>
          <w:bCs/>
          <w:spacing w:val="4"/>
          <w:sz w:val="28"/>
          <w:szCs w:val="28"/>
        </w:rPr>
        <w:softHyphen/>
        <w:t>лей:</w:t>
      </w:r>
    </w:p>
    <w:p w:rsidR="00475176" w:rsidRPr="00D30CD0" w:rsidRDefault="00475176" w:rsidP="00EC4C04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5"/>
        </w:tabs>
        <w:spacing w:after="0"/>
        <w:ind w:left="0" w:right="20" w:firstLine="709"/>
        <w:jc w:val="both"/>
        <w:rPr>
          <w:rStyle w:val="a5"/>
          <w:rFonts w:ascii="Times New Roman" w:hAnsi="Times New Roman" w:cs="Times New Roman"/>
          <w:spacing w:val="4"/>
          <w:sz w:val="28"/>
          <w:szCs w:val="28"/>
        </w:rPr>
      </w:pPr>
      <w:r w:rsidRPr="00D30CD0">
        <w:rPr>
          <w:rStyle w:val="a5"/>
          <w:rFonts w:ascii="Times New Roman" w:hAnsi="Times New Roman" w:cs="Times New Roman"/>
          <w:spacing w:val="4"/>
          <w:sz w:val="28"/>
          <w:szCs w:val="28"/>
        </w:rPr>
        <w:t>формирование физической культуры личности будущего профессионала, вос</w:t>
      </w:r>
      <w:r w:rsidRPr="00D30CD0">
        <w:rPr>
          <w:rStyle w:val="a5"/>
          <w:rFonts w:ascii="Times New Roman" w:hAnsi="Times New Roman" w:cs="Times New Roman"/>
          <w:spacing w:val="4"/>
          <w:sz w:val="28"/>
          <w:szCs w:val="28"/>
        </w:rPr>
        <w:softHyphen/>
        <w:t>требованного на современном рынке труда;</w:t>
      </w:r>
    </w:p>
    <w:p w:rsidR="00475176" w:rsidRPr="00D30CD0" w:rsidRDefault="00475176" w:rsidP="00EC4C04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0" w:right="20" w:firstLine="709"/>
        <w:jc w:val="both"/>
        <w:rPr>
          <w:rStyle w:val="a5"/>
          <w:rFonts w:ascii="Times New Roman" w:hAnsi="Times New Roman" w:cs="Times New Roman"/>
          <w:spacing w:val="4"/>
          <w:sz w:val="28"/>
          <w:szCs w:val="28"/>
        </w:rPr>
      </w:pPr>
      <w:r w:rsidRPr="00D30CD0">
        <w:rPr>
          <w:rStyle w:val="a5"/>
          <w:rFonts w:ascii="Times New Roman" w:hAnsi="Times New Roman" w:cs="Times New Roman"/>
          <w:spacing w:val="4"/>
          <w:sz w:val="28"/>
          <w:szCs w:val="28"/>
        </w:rPr>
        <w:t>развитие физических качеств и способностей, совершенствование функциональ</w:t>
      </w:r>
      <w:r w:rsidRPr="00D30CD0">
        <w:rPr>
          <w:rStyle w:val="a5"/>
          <w:rFonts w:ascii="Times New Roman" w:hAnsi="Times New Roman" w:cs="Times New Roman"/>
          <w:spacing w:val="4"/>
          <w:sz w:val="28"/>
          <w:szCs w:val="28"/>
        </w:rPr>
        <w:softHyphen/>
        <w:t>ных возможностей организма, укрепление индивидуального здоровья;</w:t>
      </w:r>
    </w:p>
    <w:p w:rsidR="00475176" w:rsidRPr="00D30CD0" w:rsidRDefault="00475176" w:rsidP="00EC4C04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5"/>
        </w:tabs>
        <w:spacing w:after="0"/>
        <w:ind w:left="0" w:right="20" w:firstLine="709"/>
        <w:jc w:val="both"/>
        <w:rPr>
          <w:rStyle w:val="a5"/>
          <w:rFonts w:ascii="Times New Roman" w:hAnsi="Times New Roman" w:cs="Times New Roman"/>
          <w:spacing w:val="4"/>
          <w:sz w:val="28"/>
          <w:szCs w:val="28"/>
        </w:rPr>
      </w:pPr>
      <w:r w:rsidRPr="00D30CD0">
        <w:rPr>
          <w:rStyle w:val="a5"/>
          <w:rFonts w:ascii="Times New Roman" w:hAnsi="Times New Roman" w:cs="Times New Roman"/>
          <w:spacing w:val="4"/>
          <w:sz w:val="28"/>
          <w:szCs w:val="28"/>
        </w:rPr>
        <w:t>формирование устойчивых мотивов и потребностей в бережном отношении к собственному здоровью, в занятиях физкультурно-</w:t>
      </w:r>
      <w:r w:rsidRPr="00D30CD0">
        <w:rPr>
          <w:rStyle w:val="a5"/>
          <w:rFonts w:ascii="Times New Roman" w:hAnsi="Times New Roman" w:cs="Times New Roman"/>
          <w:spacing w:val="4"/>
          <w:sz w:val="28"/>
          <w:szCs w:val="28"/>
        </w:rPr>
        <w:lastRenderedPageBreak/>
        <w:t>оздоровительной и спортивно-</w:t>
      </w:r>
      <w:r w:rsidRPr="00D30CD0">
        <w:rPr>
          <w:rStyle w:val="a5"/>
          <w:rFonts w:ascii="Times New Roman" w:hAnsi="Times New Roman" w:cs="Times New Roman"/>
          <w:spacing w:val="4"/>
          <w:sz w:val="28"/>
          <w:szCs w:val="28"/>
        </w:rPr>
        <w:softHyphen/>
        <w:t>оздоровительной деятельностью;</w:t>
      </w:r>
    </w:p>
    <w:p w:rsidR="00475176" w:rsidRPr="00D30CD0" w:rsidRDefault="00475176" w:rsidP="00EC4C04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5"/>
        </w:tabs>
        <w:spacing w:after="0"/>
        <w:ind w:left="0" w:right="20" w:firstLine="709"/>
        <w:jc w:val="both"/>
        <w:rPr>
          <w:rStyle w:val="a5"/>
          <w:rFonts w:ascii="Times New Roman" w:hAnsi="Times New Roman" w:cs="Times New Roman"/>
          <w:spacing w:val="4"/>
          <w:sz w:val="28"/>
          <w:szCs w:val="28"/>
        </w:rPr>
      </w:pPr>
      <w:r w:rsidRPr="00D30CD0">
        <w:rPr>
          <w:rStyle w:val="a5"/>
          <w:rFonts w:ascii="Times New Roman" w:hAnsi="Times New Roman" w:cs="Times New Roman"/>
          <w:spacing w:val="4"/>
          <w:sz w:val="28"/>
          <w:szCs w:val="28"/>
        </w:rPr>
        <w:t>овладение технологиями современных оздоровительных систем физического вос</w:t>
      </w:r>
      <w:r w:rsidRPr="00D30CD0">
        <w:rPr>
          <w:rStyle w:val="a5"/>
          <w:rFonts w:ascii="Times New Roman" w:hAnsi="Times New Roman" w:cs="Times New Roman"/>
          <w:spacing w:val="4"/>
          <w:sz w:val="28"/>
          <w:szCs w:val="28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475176" w:rsidRPr="00D30CD0" w:rsidRDefault="00475176" w:rsidP="00EC4C04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5"/>
        </w:tabs>
        <w:spacing w:after="0"/>
        <w:ind w:left="0" w:right="20" w:firstLine="709"/>
        <w:jc w:val="both"/>
        <w:rPr>
          <w:rStyle w:val="a5"/>
          <w:rFonts w:ascii="Times New Roman" w:hAnsi="Times New Roman" w:cs="Times New Roman"/>
          <w:spacing w:val="4"/>
          <w:sz w:val="28"/>
          <w:szCs w:val="28"/>
        </w:rPr>
      </w:pPr>
      <w:r w:rsidRPr="00D30CD0">
        <w:rPr>
          <w:rStyle w:val="a5"/>
          <w:rFonts w:ascii="Times New Roman" w:hAnsi="Times New Roman" w:cs="Times New Roman"/>
          <w:spacing w:val="4"/>
          <w:sz w:val="28"/>
          <w:szCs w:val="28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475176" w:rsidRPr="00D30CD0" w:rsidRDefault="00475176" w:rsidP="00EC4C04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5"/>
        </w:tabs>
        <w:spacing w:after="0"/>
        <w:ind w:left="0" w:right="20" w:firstLine="709"/>
        <w:jc w:val="both"/>
        <w:rPr>
          <w:rStyle w:val="a5"/>
          <w:rFonts w:ascii="Times New Roman" w:hAnsi="Times New Roman" w:cs="Times New Roman"/>
          <w:spacing w:val="4"/>
          <w:sz w:val="28"/>
          <w:szCs w:val="28"/>
        </w:rPr>
      </w:pPr>
      <w:r w:rsidRPr="00D30CD0">
        <w:rPr>
          <w:rStyle w:val="a5"/>
          <w:rFonts w:ascii="Times New Roman" w:hAnsi="Times New Roman" w:cs="Times New Roman"/>
          <w:spacing w:val="4"/>
          <w:sz w:val="28"/>
          <w:szCs w:val="28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475176" w:rsidRPr="00D30CD0" w:rsidRDefault="00475176" w:rsidP="00EC4C04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0" w:right="20" w:firstLine="709"/>
        <w:jc w:val="both"/>
        <w:rPr>
          <w:rStyle w:val="a5"/>
          <w:rFonts w:ascii="Times New Roman" w:hAnsi="Times New Roman" w:cs="Times New Roman"/>
          <w:spacing w:val="4"/>
          <w:sz w:val="28"/>
          <w:szCs w:val="28"/>
        </w:rPr>
      </w:pPr>
      <w:r w:rsidRPr="00D30CD0">
        <w:rPr>
          <w:rStyle w:val="a5"/>
          <w:rFonts w:ascii="Times New Roman" w:hAnsi="Times New Roman" w:cs="Times New Roman"/>
          <w:spacing w:val="4"/>
          <w:sz w:val="28"/>
          <w:szCs w:val="28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475176" w:rsidRDefault="00475176" w:rsidP="00EC4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708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Место дисциплины в структуре основной профессиональной образовательной программы: </w:t>
      </w:r>
    </w:p>
    <w:p w:rsidR="00475176" w:rsidRDefault="00475176" w:rsidP="00EC4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дисциплина «Физическая культура» является учебным предметом обязательной предметной области «Общественные науки» ФГОС среднего общего образования. Учебная дисциплина «Физическая культура»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475176" w:rsidRDefault="00475176" w:rsidP="00EC4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176" w:rsidRDefault="00475176" w:rsidP="00EC4C04">
      <w:pPr>
        <w:keepNext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ПЛАНИРУЕМЫЕ РЕЗУЛЬТАТЫ ОСВОЕНИЯ УЧЕБНОЙ ДИСЦИПЛИНЫ Физическая культура</w:t>
      </w:r>
    </w:p>
    <w:p w:rsidR="00475176" w:rsidRDefault="00475176" w:rsidP="00EC4C04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644" w:firstLine="709"/>
        <w:jc w:val="both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75176" w:rsidRDefault="00475176" w:rsidP="00EC4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Освоение содержания учебной дисциплины «Физическая культура» обеспечивает достижение студентами следующих результатов:</w:t>
      </w:r>
    </w:p>
    <w:p w:rsidR="00475176" w:rsidRDefault="00475176" w:rsidP="00EC4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•</w:t>
      </w:r>
      <w:r>
        <w:rPr>
          <w:rFonts w:ascii="Times New Roman" w:hAnsi="Times New Roman"/>
          <w:b/>
          <w:bCs/>
          <w:sz w:val="28"/>
          <w:szCs w:val="28"/>
        </w:rPr>
        <w:tab/>
        <w:t>личностных:</w:t>
      </w:r>
    </w:p>
    <w:p w:rsidR="00475176" w:rsidRPr="00D1272B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272B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1272B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 xml:space="preserve">готовность и способность </w:t>
      </w:r>
      <w:proofErr w:type="gramStart"/>
      <w:r w:rsidRPr="00D1272B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>обучающихся</w:t>
      </w:r>
      <w:proofErr w:type="gramEnd"/>
      <w:r w:rsidRPr="00D1272B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 xml:space="preserve"> к саморазвитию и личностному са</w:t>
      </w:r>
      <w:r w:rsidRPr="00D1272B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softHyphen/>
        <w:t>моопределению;</w:t>
      </w:r>
    </w:p>
    <w:p w:rsidR="00475176" w:rsidRPr="00D1272B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40"/>
        </w:tabs>
        <w:spacing w:after="0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>-</w:t>
      </w:r>
      <w:r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ab/>
      </w:r>
      <w:r w:rsidRPr="00D1272B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>сформированность устойчивой мотивации к здоровому образу жизни и обу</w:t>
      </w:r>
      <w:r w:rsidRPr="00D1272B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softHyphen/>
        <w:t xml:space="preserve">чению, целенаправленному личностному совершенствованию двигательной активности с </w:t>
      </w:r>
      <w:proofErr w:type="spellStart"/>
      <w:r w:rsidRPr="00D1272B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>валеологической</w:t>
      </w:r>
      <w:proofErr w:type="spellEnd"/>
      <w:r w:rsidRPr="00D1272B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 xml:space="preserve"> и профессиональной направленностью, непри</w:t>
      </w:r>
      <w:r w:rsidRPr="00D1272B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softHyphen/>
        <w:t>ятию вредных привычек: курения, употребления алкоголя, наркотиков;</w:t>
      </w:r>
    </w:p>
    <w:p w:rsidR="00475176" w:rsidRPr="00D1272B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>-</w:t>
      </w:r>
      <w:r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ab/>
      </w:r>
      <w:r w:rsidRPr="00D1272B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 xml:space="preserve">потребность к самостоятельному использованию физической </w:t>
      </w:r>
      <w:r w:rsidRPr="00D1272B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lastRenderedPageBreak/>
        <w:t>культуры как составляющей доминанты здоровья;</w:t>
      </w:r>
    </w:p>
    <w:p w:rsidR="00475176" w:rsidRPr="00D1272B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>-</w:t>
      </w:r>
      <w:r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ab/>
      </w:r>
      <w:r w:rsidRPr="00D1272B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>приобретение личного опыта творческого использования профессионально</w:t>
      </w:r>
      <w:r w:rsidRPr="00D1272B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softHyphen/>
      </w:r>
      <w:r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>-</w:t>
      </w:r>
      <w:r w:rsidRPr="00D1272B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>оздоровительных средств и методов двигательной активности;</w:t>
      </w:r>
    </w:p>
    <w:p w:rsidR="00475176" w:rsidRPr="00D1272B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>-</w:t>
      </w:r>
      <w:r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ab/>
      </w:r>
      <w:r w:rsidRPr="00D1272B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 xml:space="preserve"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</w:t>
      </w:r>
      <w:proofErr w:type="gramStart"/>
      <w:r w:rsidRPr="00D1272B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>в</w:t>
      </w:r>
      <w:proofErr w:type="gramEnd"/>
      <w:r w:rsidRPr="00D1272B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 xml:space="preserve"> </w:t>
      </w:r>
      <w:proofErr w:type="gramStart"/>
      <w:r w:rsidRPr="00D1272B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>процессе</w:t>
      </w:r>
      <w:proofErr w:type="gramEnd"/>
      <w:r w:rsidRPr="00D1272B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 xml:space="preserve"> це</w:t>
      </w:r>
      <w:r w:rsidRPr="00D1272B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softHyphen/>
        <w:t>ленаправленной двигательной активности, способности их использования в социальной, в том числе профессиональной, практике;</w:t>
      </w:r>
    </w:p>
    <w:p w:rsidR="00475176" w:rsidRPr="00D1272B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>-</w:t>
      </w:r>
      <w:r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ab/>
      </w:r>
      <w:r w:rsidRPr="00D1272B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475176" w:rsidRPr="00D1272B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>-</w:t>
      </w:r>
      <w:r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ab/>
      </w:r>
      <w:r w:rsidRPr="00D1272B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>способность к построению индивидуальной образовательной траектории са</w:t>
      </w:r>
      <w:r w:rsidRPr="00D1272B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475176" w:rsidRPr="00D1272B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>-</w:t>
      </w:r>
      <w:r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ab/>
      </w:r>
      <w:r w:rsidRPr="00D1272B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>способность использования системы значимых социальных и межличност</w:t>
      </w:r>
      <w:r w:rsidRPr="00D1272B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softHyphen/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475176" w:rsidRPr="00D1272B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>-</w:t>
      </w:r>
      <w:r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ab/>
      </w:r>
      <w:r w:rsidRPr="00D1272B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D1272B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softHyphen/>
        <w:t>ности, эффективно разрешать конфликты;</w:t>
      </w:r>
    </w:p>
    <w:p w:rsidR="00475176" w:rsidRPr="00D1272B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>-</w:t>
      </w:r>
      <w:r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ab/>
      </w:r>
      <w:r w:rsidRPr="00D1272B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</w:t>
      </w:r>
      <w:r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>-</w:t>
      </w:r>
      <w:r w:rsidRPr="00D1272B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softHyphen/>
        <w:t>оздоровительной деятельностью;</w:t>
      </w:r>
    </w:p>
    <w:p w:rsidR="00475176" w:rsidRPr="00D1272B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Hyperlink0"/>
          <w:rFonts w:ascii="Times New Roman" w:hAnsi="Times New Roman"/>
          <w:color w:val="auto"/>
          <w:u w:val="none"/>
        </w:rPr>
        <w:t>-</w:t>
      </w:r>
      <w:r>
        <w:rPr>
          <w:rStyle w:val="Hyperlink0"/>
          <w:rFonts w:ascii="Times New Roman" w:hAnsi="Times New Roman"/>
          <w:color w:val="auto"/>
          <w:u w:val="none"/>
        </w:rPr>
        <w:tab/>
      </w:r>
      <w:r w:rsidRPr="00D1272B">
        <w:rPr>
          <w:rStyle w:val="Hyperlink0"/>
          <w:rFonts w:ascii="Times New Roman" w:hAnsi="Times New Roman"/>
          <w:color w:val="auto"/>
          <w:u w:val="none"/>
        </w:rPr>
        <w:t>умение оказывать первую помощь при занятиях спортивно-оздоровительной деятельностью;</w:t>
      </w:r>
    </w:p>
    <w:p w:rsidR="00475176" w:rsidRDefault="00475176" w:rsidP="00EC4C0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метапредметных:</w:t>
      </w:r>
    </w:p>
    <w:p w:rsidR="00475176" w:rsidRPr="00D1272B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272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D1272B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1272B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>способность использовать межпредметные понятия и универсальные учеб</w:t>
      </w:r>
      <w:r w:rsidRPr="00D1272B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softHyphen/>
        <w:t>ные действия (регулятивные, познавательные, коммуникативные) в по</w:t>
      </w:r>
      <w:r w:rsidRPr="00D1272B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softHyphen/>
        <w:t>знавательной, спортивной, физкультурной, оздоровительной и социальной практике;</w:t>
      </w:r>
    </w:p>
    <w:p w:rsidR="00475176" w:rsidRPr="00D1272B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>-</w:t>
      </w:r>
      <w:r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ab/>
      </w:r>
      <w:r w:rsidRPr="00D1272B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>готовность учебного сотрудничества с преподавателями и сверстниками с ис</w:t>
      </w:r>
      <w:r w:rsidRPr="00D1272B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softHyphen/>
        <w:t>пользованием специальных средств и методов двигательной активности;</w:t>
      </w:r>
    </w:p>
    <w:p w:rsidR="00475176" w:rsidRPr="00D1272B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>-</w:t>
      </w:r>
      <w:r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ab/>
      </w:r>
      <w:r w:rsidRPr="00D1272B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 xml:space="preserve">освоение знаний, полученных в процессе теоретических, учебно-методических и практических занятий, в области анатомии, </w:t>
      </w:r>
      <w:r w:rsidRPr="00D1272B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lastRenderedPageBreak/>
        <w:t>физиологии, психологии (воз</w:t>
      </w:r>
      <w:r w:rsidRPr="00D1272B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softHyphen/>
        <w:t>растной и спортивной), экологии, ОБЖ;</w:t>
      </w:r>
    </w:p>
    <w:p w:rsidR="00475176" w:rsidRPr="00D1272B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>-</w:t>
      </w:r>
      <w:r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ab/>
      </w:r>
      <w:r w:rsidRPr="00D1272B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475176" w:rsidRPr="00D1272B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>-</w:t>
      </w:r>
      <w:r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ab/>
      </w:r>
      <w:r w:rsidRPr="00D1272B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>формирование навыков участия в различных видах соревновательной дея</w:t>
      </w:r>
      <w:r w:rsidRPr="00D1272B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softHyphen/>
        <w:t>тельности, моделирующих профессиональную подготовку;</w:t>
      </w:r>
    </w:p>
    <w:p w:rsidR="00475176" w:rsidRPr="00D1272B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>-</w:t>
      </w:r>
      <w:r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ab/>
      </w:r>
      <w:r w:rsidRPr="00D1272B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475176" w:rsidRDefault="00475176" w:rsidP="00EC4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•</w:t>
      </w:r>
      <w:r>
        <w:rPr>
          <w:rFonts w:ascii="Times New Roman" w:hAnsi="Times New Roman"/>
          <w:b/>
          <w:bCs/>
          <w:sz w:val="28"/>
          <w:szCs w:val="28"/>
        </w:rPr>
        <w:tab/>
        <w:t>предметных:</w:t>
      </w:r>
    </w:p>
    <w:p w:rsidR="00475176" w:rsidRPr="00042B3C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B3C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ab/>
      </w:r>
      <w:r w:rsidRPr="00042B3C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>умение использовать разнообразные формы и виды физкультурной деятельно</w:t>
      </w:r>
      <w:r w:rsidRPr="00042B3C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softHyphen/>
        <w:t>сти для организации здорового образа жизни, активного отдыха и досуга;</w:t>
      </w:r>
    </w:p>
    <w:p w:rsidR="00475176" w:rsidRPr="00042B3C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>-</w:t>
      </w:r>
      <w:r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ab/>
      </w:r>
      <w:r w:rsidRPr="00042B3C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</w:t>
      </w:r>
      <w:r w:rsidRPr="00042B3C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softHyphen/>
        <w:t>ний, связанных с учебной и производственной деятельностью;</w:t>
      </w:r>
    </w:p>
    <w:p w:rsidR="00475176" w:rsidRPr="00042B3C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>-</w:t>
      </w:r>
      <w:r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ab/>
      </w:r>
      <w:r w:rsidRPr="00042B3C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475176" w:rsidRPr="00042B3C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>-</w:t>
      </w:r>
      <w:r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ab/>
      </w:r>
      <w:r w:rsidRPr="00042B3C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>владение физическими упражнениями разной функциональной направлен</w:t>
      </w:r>
      <w:r w:rsidRPr="00042B3C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softHyphen/>
        <w:t>ности, использование их в режиме учебной и производственной деятельности с целью профилактики переутомления и сохранения высокой работоспособ</w:t>
      </w:r>
      <w:r w:rsidRPr="00042B3C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softHyphen/>
        <w:t>ности;</w:t>
      </w:r>
    </w:p>
    <w:p w:rsidR="00475176" w:rsidRPr="00042B3C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B3C">
        <w:rPr>
          <w:rStyle w:val="Hyperlink0"/>
          <w:rFonts w:ascii="Times New Roman" w:hAnsi="Times New Roman"/>
          <w:color w:val="auto"/>
          <w:u w:val="none"/>
        </w:rPr>
        <w:t>-</w:t>
      </w:r>
      <w:r w:rsidRPr="00042B3C">
        <w:rPr>
          <w:rStyle w:val="Hyperlink0"/>
          <w:rFonts w:ascii="Times New Roman" w:hAnsi="Times New Roman"/>
          <w:color w:val="auto"/>
          <w:u w:val="none"/>
        </w:rPr>
        <w:tab/>
        <w:t>владение техническими приемами и двигательными действиями базовых видов спорта, активное применение их в игровой и соревновательной деятель</w:t>
      </w:r>
      <w:r w:rsidRPr="00042B3C">
        <w:rPr>
          <w:rStyle w:val="Hyperlink0"/>
          <w:rFonts w:ascii="Times New Roman" w:hAnsi="Times New Roman"/>
          <w:color w:val="auto"/>
          <w:u w:val="none"/>
        </w:rPr>
        <w:softHyphen/>
        <w:t xml:space="preserve">ности, готовность к выполнению нормативов Всероссийского </w:t>
      </w:r>
      <w:proofErr w:type="spellStart"/>
      <w:r w:rsidRPr="00042B3C">
        <w:rPr>
          <w:rStyle w:val="Hyperlink0"/>
          <w:rFonts w:ascii="Times New Roman" w:hAnsi="Times New Roman"/>
          <w:color w:val="auto"/>
          <w:u w:val="none"/>
        </w:rPr>
        <w:t>физкультурно</w:t>
      </w:r>
      <w:r w:rsidRPr="00042B3C">
        <w:rPr>
          <w:rStyle w:val="Hyperlink0"/>
          <w:rFonts w:ascii="Times New Roman" w:hAnsi="Times New Roman"/>
          <w:color w:val="auto"/>
          <w:u w:val="none"/>
        </w:rPr>
        <w:softHyphen/>
        <w:t>спортивного</w:t>
      </w:r>
      <w:proofErr w:type="spellEnd"/>
      <w:r w:rsidRPr="00042B3C">
        <w:rPr>
          <w:rStyle w:val="Hyperlink0"/>
          <w:rFonts w:ascii="Times New Roman" w:hAnsi="Times New Roman"/>
          <w:color w:val="auto"/>
          <w:u w:val="none"/>
        </w:rPr>
        <w:t xml:space="preserve"> комплекса «Готов к труду и обороне» (ГТО).</w:t>
      </w:r>
    </w:p>
    <w:p w:rsidR="00475176" w:rsidRPr="00042B3C" w:rsidRDefault="00475176" w:rsidP="00EC4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C4C04" w:rsidRPr="00EC4C04" w:rsidRDefault="00475176" w:rsidP="00EC4C04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C04">
        <w:rPr>
          <w:rFonts w:ascii="Times New Roman" w:hAnsi="Times New Roman"/>
          <w:b/>
          <w:bCs/>
          <w:caps/>
          <w:sz w:val="28"/>
          <w:szCs w:val="28"/>
        </w:rPr>
        <w:t>содержание УЧЕБНОЙ ДИСЦИПЛИНЫ</w:t>
      </w:r>
    </w:p>
    <w:p w:rsidR="00EC4C04" w:rsidRDefault="00EC4C04" w:rsidP="00EC4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/>
        <w:ind w:left="1353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EC4C04" w:rsidRDefault="00EC4C04" w:rsidP="00EC4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/>
        <w:ind w:left="13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C04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2"/>
        <w:gridCol w:w="1666"/>
      </w:tblGrid>
      <w:tr w:rsidR="00E339D3" w:rsidRPr="00E339D3" w:rsidTr="00D25505">
        <w:trPr>
          <w:trHeight w:val="20"/>
        </w:trPr>
        <w:tc>
          <w:tcPr>
            <w:tcW w:w="4119" w:type="pct"/>
            <w:hideMark/>
          </w:tcPr>
          <w:p w:rsidR="00E339D3" w:rsidRPr="00E339D3" w:rsidRDefault="00E339D3" w:rsidP="00D2550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9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881" w:type="pct"/>
            <w:hideMark/>
          </w:tcPr>
          <w:p w:rsidR="00E339D3" w:rsidRPr="00E339D3" w:rsidRDefault="00E339D3" w:rsidP="00D2550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339D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339D3" w:rsidRPr="00E339D3" w:rsidTr="00D25505">
        <w:trPr>
          <w:trHeight w:val="20"/>
        </w:trPr>
        <w:tc>
          <w:tcPr>
            <w:tcW w:w="4119" w:type="pct"/>
          </w:tcPr>
          <w:p w:rsidR="00E339D3" w:rsidRPr="00E339D3" w:rsidRDefault="00E339D3" w:rsidP="00D2550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9D3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881" w:type="pct"/>
            <w:hideMark/>
          </w:tcPr>
          <w:p w:rsidR="00E339D3" w:rsidRPr="00E339D3" w:rsidRDefault="00D27DD0" w:rsidP="00D2550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80</w:t>
            </w:r>
          </w:p>
        </w:tc>
      </w:tr>
      <w:tr w:rsidR="00E339D3" w:rsidRPr="00E339D3" w:rsidTr="00D25505">
        <w:trPr>
          <w:trHeight w:val="20"/>
        </w:trPr>
        <w:tc>
          <w:tcPr>
            <w:tcW w:w="4119" w:type="pct"/>
          </w:tcPr>
          <w:p w:rsidR="00E339D3" w:rsidRPr="00E339D3" w:rsidRDefault="00E339D3" w:rsidP="00D25505">
            <w:pPr>
              <w:suppressAutoHyphens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E339D3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881" w:type="pct"/>
            <w:hideMark/>
          </w:tcPr>
          <w:p w:rsidR="00E339D3" w:rsidRPr="00E339D3" w:rsidRDefault="00D27DD0" w:rsidP="00D25505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78</w:t>
            </w:r>
          </w:p>
        </w:tc>
      </w:tr>
      <w:tr w:rsidR="00E339D3" w:rsidRPr="00E339D3" w:rsidTr="00D25505">
        <w:trPr>
          <w:trHeight w:val="20"/>
        </w:trPr>
        <w:tc>
          <w:tcPr>
            <w:tcW w:w="5000" w:type="pct"/>
            <w:gridSpan w:val="2"/>
            <w:hideMark/>
          </w:tcPr>
          <w:p w:rsidR="00E339D3" w:rsidRPr="00E339D3" w:rsidRDefault="00E339D3" w:rsidP="00D25505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39D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339D3" w:rsidRPr="00E339D3" w:rsidTr="00D25505">
        <w:trPr>
          <w:trHeight w:val="20"/>
        </w:trPr>
        <w:tc>
          <w:tcPr>
            <w:tcW w:w="4119" w:type="pct"/>
            <w:hideMark/>
          </w:tcPr>
          <w:p w:rsidR="00E339D3" w:rsidRPr="00E339D3" w:rsidRDefault="00E339D3" w:rsidP="00D255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9D3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881" w:type="pct"/>
          </w:tcPr>
          <w:p w:rsidR="00E339D3" w:rsidRPr="00E339D3" w:rsidRDefault="00D27DD0" w:rsidP="00D25505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E339D3" w:rsidRPr="00E339D3" w:rsidTr="00D25505">
        <w:trPr>
          <w:trHeight w:val="20"/>
        </w:trPr>
        <w:tc>
          <w:tcPr>
            <w:tcW w:w="4119" w:type="pct"/>
            <w:hideMark/>
          </w:tcPr>
          <w:p w:rsidR="00E339D3" w:rsidRPr="00E339D3" w:rsidRDefault="00E339D3" w:rsidP="00D255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9D3">
              <w:rPr>
                <w:rFonts w:ascii="Times New Roman" w:eastAsia="TimesNewRomanPSMT" w:hAnsi="Times New Roman" w:cs="Times New Roman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881" w:type="pct"/>
            <w:hideMark/>
          </w:tcPr>
          <w:p w:rsidR="00E339D3" w:rsidRPr="00E339D3" w:rsidRDefault="00D27DD0" w:rsidP="00D25505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76</w:t>
            </w:r>
          </w:p>
        </w:tc>
      </w:tr>
      <w:tr w:rsidR="00E339D3" w:rsidRPr="00E339D3" w:rsidTr="00D25505">
        <w:trPr>
          <w:trHeight w:val="20"/>
        </w:trPr>
        <w:tc>
          <w:tcPr>
            <w:tcW w:w="4119" w:type="pct"/>
            <w:hideMark/>
          </w:tcPr>
          <w:p w:rsidR="00E339D3" w:rsidRPr="00E339D3" w:rsidRDefault="00E339D3" w:rsidP="00D255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9D3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881" w:type="pct"/>
            <w:hideMark/>
          </w:tcPr>
          <w:p w:rsidR="00E339D3" w:rsidRPr="00E339D3" w:rsidRDefault="00E339D3" w:rsidP="00D2550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339D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E339D3" w:rsidRPr="00E339D3" w:rsidTr="00D25505">
        <w:trPr>
          <w:trHeight w:val="20"/>
        </w:trPr>
        <w:tc>
          <w:tcPr>
            <w:tcW w:w="5000" w:type="pct"/>
            <w:gridSpan w:val="2"/>
            <w:hideMark/>
          </w:tcPr>
          <w:p w:rsidR="00E339D3" w:rsidRPr="00E339D3" w:rsidRDefault="00E339D3" w:rsidP="00D2550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339D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 проводится в форме дифференцированного зачета</w:t>
            </w:r>
          </w:p>
        </w:tc>
      </w:tr>
    </w:tbl>
    <w:p w:rsidR="00E339D3" w:rsidRPr="00EC4C04" w:rsidRDefault="00E339D3" w:rsidP="00E339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/>
        <w:ind w:left="135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C04" w:rsidRPr="00EC4C04" w:rsidRDefault="00EC4C04" w:rsidP="00EC4C04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C04" w:rsidRPr="00EC4C04" w:rsidRDefault="00EC4C04" w:rsidP="00EC4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</w:p>
    <w:p w:rsidR="00475176" w:rsidRPr="00761D45" w:rsidRDefault="00475176" w:rsidP="008E1E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5"/>
          <w:sz w:val="28"/>
          <w:szCs w:val="28"/>
        </w:rPr>
        <w:lastRenderedPageBreak/>
        <w:t xml:space="preserve">Введение. </w:t>
      </w:r>
      <w:r w:rsidRPr="00EE6448">
        <w:rPr>
          <w:rStyle w:val="a5"/>
          <w:rFonts w:ascii="Times New Roman" w:hAnsi="Times New Roman" w:cs="Times New Roman"/>
          <w:b/>
          <w:bCs/>
          <w:color w:val="auto"/>
          <w:spacing w:val="5"/>
          <w:sz w:val="28"/>
          <w:szCs w:val="28"/>
        </w:rPr>
        <w:t xml:space="preserve">Физическая культура в </w:t>
      </w:r>
      <w:proofErr w:type="spellStart"/>
      <w:r w:rsidRPr="00EE6448">
        <w:rPr>
          <w:rStyle w:val="a5"/>
          <w:rFonts w:ascii="Times New Roman" w:hAnsi="Times New Roman" w:cs="Times New Roman"/>
          <w:b/>
          <w:bCs/>
          <w:color w:val="auto"/>
          <w:spacing w:val="5"/>
          <w:sz w:val="28"/>
          <w:szCs w:val="28"/>
        </w:rPr>
        <w:t>обшекультурной</w:t>
      </w:r>
      <w:proofErr w:type="spellEnd"/>
      <w:r w:rsidRPr="00EE6448">
        <w:rPr>
          <w:rStyle w:val="a5"/>
          <w:rFonts w:ascii="Times New Roman" w:hAnsi="Times New Roman" w:cs="Times New Roman"/>
          <w:b/>
          <w:bCs/>
          <w:color w:val="auto"/>
          <w:spacing w:val="5"/>
          <w:sz w:val="28"/>
          <w:szCs w:val="28"/>
        </w:rPr>
        <w:t xml:space="preserve"> и профессиональной подготовке студентов СПО</w:t>
      </w:r>
    </w:p>
    <w:p w:rsidR="00475176" w:rsidRPr="00042B3C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right="20" w:firstLine="709"/>
        <w:jc w:val="both"/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</w:pPr>
      <w:r w:rsidRPr="00042B3C">
        <w:rPr>
          <w:rStyle w:val="Hyperlink0"/>
          <w:rFonts w:ascii="Times New Roman" w:hAnsi="Times New Roman"/>
          <w:color w:val="auto"/>
          <w:u w:val="none"/>
        </w:rPr>
        <w:t>Современное состояние физической культуры и спорта. Физическая культура и личность профессионала.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привычек.</w:t>
      </w:r>
    </w:p>
    <w:p w:rsidR="00475176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right="20" w:firstLine="709"/>
        <w:jc w:val="both"/>
        <w:rPr>
          <w:rStyle w:val="Hyperlink0"/>
          <w:rFonts w:ascii="Times New Roman" w:hAnsi="Times New Roman"/>
          <w:color w:val="auto"/>
          <w:u w:val="none"/>
        </w:rPr>
      </w:pPr>
      <w:r w:rsidRPr="00042B3C">
        <w:rPr>
          <w:rStyle w:val="Hyperlink0"/>
          <w:rFonts w:ascii="Times New Roman" w:hAnsi="Times New Roman"/>
          <w:color w:val="auto"/>
          <w:u w:val="none"/>
        </w:rPr>
        <w:t>Особенности организации занятий со студентами в процессе освоения содер</w:t>
      </w:r>
      <w:r w:rsidRPr="00042B3C">
        <w:rPr>
          <w:rStyle w:val="Hyperlink0"/>
          <w:rFonts w:ascii="Times New Roman" w:hAnsi="Times New Roman"/>
          <w:color w:val="auto"/>
          <w:u w:val="none"/>
        </w:rPr>
        <w:softHyphen/>
        <w:t>жания учебной дисциплины «Физическая культура». Введение Всероссийского физкультурно-спортивного комплекса «Готов к труду и обороне» (ГТО). Требования к технике безопасности при занятиях физическими упражнениями.</w:t>
      </w:r>
    </w:p>
    <w:p w:rsidR="00475176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right="100" w:firstLine="709"/>
        <w:jc w:val="both"/>
        <w:outlineLvl w:val="1"/>
        <w:rPr>
          <w:rStyle w:val="a5"/>
          <w:rFonts w:ascii="Franklin Gothic Medium" w:hAnsi="Franklin Gothic Medium" w:cs="Franklin Gothic Medium"/>
          <w:b/>
          <w:bCs/>
          <w:i/>
          <w:iCs/>
          <w:spacing w:val="2"/>
          <w:sz w:val="25"/>
          <w:szCs w:val="25"/>
        </w:rPr>
      </w:pPr>
    </w:p>
    <w:p w:rsidR="00475176" w:rsidRPr="00EE6448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right="100" w:firstLine="709"/>
        <w:jc w:val="both"/>
        <w:outlineLvl w:val="1"/>
        <w:rPr>
          <w:rStyle w:val="a5"/>
          <w:rFonts w:ascii="Times New Roman" w:hAnsi="Times New Roman" w:cs="Times New Roman"/>
          <w:b/>
          <w:bCs/>
          <w:iCs/>
          <w:color w:val="auto"/>
          <w:spacing w:val="2"/>
          <w:sz w:val="28"/>
          <w:szCs w:val="28"/>
        </w:rPr>
      </w:pPr>
      <w:r w:rsidRPr="00EE6448">
        <w:rPr>
          <w:rStyle w:val="a5"/>
          <w:rFonts w:ascii="Times New Roman" w:hAnsi="Times New Roman" w:cs="Times New Roman"/>
          <w:b/>
          <w:bCs/>
          <w:iCs/>
          <w:color w:val="auto"/>
          <w:spacing w:val="2"/>
          <w:sz w:val="28"/>
          <w:szCs w:val="28"/>
        </w:rPr>
        <w:t>Учебно-тренировочные занятия</w:t>
      </w:r>
      <w:r>
        <w:rPr>
          <w:rStyle w:val="a5"/>
          <w:rFonts w:ascii="Times New Roman" w:hAnsi="Times New Roman" w:cs="Times New Roman"/>
          <w:b/>
          <w:bCs/>
          <w:iCs/>
          <w:color w:val="auto"/>
          <w:spacing w:val="2"/>
          <w:sz w:val="28"/>
          <w:szCs w:val="28"/>
        </w:rPr>
        <w:t>:</w:t>
      </w:r>
    </w:p>
    <w:p w:rsidR="00475176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20" w:right="20" w:firstLine="709"/>
        <w:jc w:val="both"/>
        <w:rPr>
          <w:rStyle w:val="Hyperlink0"/>
          <w:rFonts w:ascii="Times New Roman" w:hAnsi="Times New Roman"/>
          <w:color w:val="auto"/>
          <w:u w:val="none"/>
        </w:rPr>
      </w:pPr>
      <w:r w:rsidRPr="00761D45">
        <w:rPr>
          <w:rStyle w:val="Hyperlink0"/>
          <w:rFonts w:ascii="Times New Roman" w:hAnsi="Times New Roman"/>
          <w:color w:val="auto"/>
          <w:u w:val="none"/>
        </w:rPr>
        <w:t>При проведении учебно-тренировочных занят</w:t>
      </w:r>
      <w:r w:rsidRPr="00761D45"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  <w:t>ий</w:t>
      </w:r>
      <w:r w:rsidRPr="00761D45">
        <w:rPr>
          <w:rStyle w:val="Hyperlink0"/>
          <w:rFonts w:ascii="Times New Roman" w:hAnsi="Times New Roman"/>
          <w:color w:val="auto"/>
          <w:u w:val="none"/>
        </w:rPr>
        <w:t xml:space="preserve"> преподаватель определяет опти</w:t>
      </w:r>
      <w:r w:rsidRPr="00761D45">
        <w:rPr>
          <w:rStyle w:val="Hyperlink0"/>
          <w:rFonts w:ascii="Times New Roman" w:hAnsi="Times New Roman"/>
          <w:color w:val="auto"/>
          <w:u w:val="none"/>
        </w:rPr>
        <w:softHyphen/>
        <w:t>мальный объем физической нагрузки, опираясь на данные о состоянии здоровья студентов, дает индивидуальные рекомендации для самостоятельных занятий тем или иным видом спорта.</w:t>
      </w:r>
    </w:p>
    <w:p w:rsidR="00475176" w:rsidRPr="00761D45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20" w:right="20" w:firstLine="709"/>
        <w:jc w:val="both"/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</w:pPr>
    </w:p>
    <w:p w:rsidR="00475176" w:rsidRPr="00761D45" w:rsidRDefault="00475176" w:rsidP="008E1E4C">
      <w:pPr>
        <w:widowControl w:val="0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644"/>
          <w:tab w:val="left" w:pos="-1560"/>
        </w:tabs>
        <w:spacing w:after="0"/>
        <w:ind w:left="0" w:firstLine="709"/>
        <w:jc w:val="center"/>
        <w:outlineLvl w:val="4"/>
        <w:rPr>
          <w:rStyle w:val="a5"/>
          <w:rFonts w:ascii="Times New Roman" w:hAnsi="Times New Roman" w:cs="Times New Roman"/>
          <w:b/>
          <w:color w:val="auto"/>
          <w:spacing w:val="4"/>
          <w:sz w:val="28"/>
          <w:szCs w:val="28"/>
        </w:rPr>
      </w:pPr>
      <w:r w:rsidRPr="00761D45">
        <w:rPr>
          <w:rStyle w:val="a5"/>
          <w:rFonts w:ascii="Times New Roman" w:hAnsi="Times New Roman" w:cs="Times New Roman"/>
          <w:b/>
          <w:color w:val="auto"/>
          <w:spacing w:val="4"/>
          <w:sz w:val="28"/>
          <w:szCs w:val="28"/>
        </w:rPr>
        <w:t>Легкая атлетика. Кроссовая подготовка</w:t>
      </w:r>
    </w:p>
    <w:p w:rsidR="00475176" w:rsidRPr="00761D45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20" w:right="20" w:firstLine="709"/>
        <w:jc w:val="both"/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</w:pPr>
      <w:r w:rsidRPr="00761D45">
        <w:rPr>
          <w:rStyle w:val="Hyperlink0"/>
          <w:rFonts w:ascii="Times New Roman" w:hAnsi="Times New Roman"/>
          <w:color w:val="auto"/>
          <w:u w:val="none"/>
        </w:rPr>
        <w:t>Решает задачи поддержки и укрепления здоровья. Способствует развитию вынос</w:t>
      </w:r>
      <w:r w:rsidRPr="00761D45">
        <w:rPr>
          <w:rStyle w:val="Hyperlink0"/>
          <w:rFonts w:ascii="Times New Roman" w:hAnsi="Times New Roman"/>
          <w:color w:val="auto"/>
          <w:u w:val="none"/>
        </w:rPr>
        <w:softHyphen/>
        <w:t xml:space="preserve">ливости, быстроты, </w:t>
      </w:r>
      <w:proofErr w:type="gramStart"/>
      <w:r w:rsidRPr="00761D45">
        <w:rPr>
          <w:rStyle w:val="Hyperlink0"/>
          <w:rFonts w:ascii="Times New Roman" w:hAnsi="Times New Roman"/>
          <w:color w:val="auto"/>
          <w:u w:val="none"/>
        </w:rPr>
        <w:t>скоростно-силовых</w:t>
      </w:r>
      <w:proofErr w:type="gramEnd"/>
      <w:r w:rsidRPr="00761D45">
        <w:rPr>
          <w:rStyle w:val="Hyperlink0"/>
          <w:rFonts w:ascii="Times New Roman" w:hAnsi="Times New Roman"/>
          <w:color w:val="auto"/>
          <w:u w:val="none"/>
        </w:rPr>
        <w:t xml:space="preserve"> качеств, упорства, трудолюбия, внимания, восприятия, мышления.</w:t>
      </w:r>
    </w:p>
    <w:p w:rsidR="00475176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20" w:right="20" w:firstLine="709"/>
        <w:jc w:val="both"/>
        <w:rPr>
          <w:rStyle w:val="Hyperlink0"/>
          <w:rFonts w:ascii="Times New Roman" w:hAnsi="Times New Roman"/>
          <w:color w:val="auto"/>
          <w:u w:val="none"/>
        </w:rPr>
      </w:pPr>
      <w:proofErr w:type="gramStart"/>
      <w:r w:rsidRPr="00761D45">
        <w:rPr>
          <w:rStyle w:val="Hyperlink0"/>
          <w:rFonts w:ascii="Times New Roman" w:hAnsi="Times New Roman"/>
          <w:color w:val="auto"/>
          <w:u w:val="none"/>
        </w:rPr>
        <w:t>Кроссовая подготовка: высокий и низкий старт, стартовый разгон, финиширова</w:t>
      </w:r>
      <w:r w:rsidRPr="00761D45">
        <w:rPr>
          <w:rStyle w:val="Hyperlink0"/>
          <w:rFonts w:ascii="Times New Roman" w:hAnsi="Times New Roman"/>
          <w:color w:val="auto"/>
          <w:u w:val="none"/>
        </w:rPr>
        <w:softHyphen/>
        <w:t>ние; бег 100 м, эстафетный бег 4</w:t>
      </w:r>
      <w:r>
        <w:rPr>
          <w:rStyle w:val="Hyperlink0"/>
          <w:rFonts w:ascii="Times New Roman" w:hAnsi="Times New Roman"/>
          <w:color w:val="auto"/>
          <w:u w:val="none"/>
        </w:rPr>
        <w:t>х</w:t>
      </w:r>
      <w:r w:rsidRPr="00761D45">
        <w:rPr>
          <w:rStyle w:val="Hyperlink0"/>
          <w:rFonts w:ascii="Times New Roman" w:hAnsi="Times New Roman"/>
          <w:color w:val="auto"/>
          <w:u w:val="none"/>
        </w:rPr>
        <w:t xml:space="preserve">100 м, </w:t>
      </w:r>
      <w:r>
        <w:rPr>
          <w:rStyle w:val="Hyperlink0"/>
          <w:rFonts w:ascii="Times New Roman" w:hAnsi="Times New Roman"/>
          <w:color w:val="auto"/>
          <w:u w:val="none"/>
        </w:rPr>
        <w:t xml:space="preserve"> </w:t>
      </w:r>
      <w:r w:rsidRPr="00761D45">
        <w:rPr>
          <w:rStyle w:val="Hyperlink0"/>
          <w:rFonts w:ascii="Times New Roman" w:hAnsi="Times New Roman"/>
          <w:color w:val="auto"/>
          <w:u w:val="none"/>
        </w:rPr>
        <w:t>4</w:t>
      </w:r>
      <w:r>
        <w:rPr>
          <w:rStyle w:val="Hyperlink0"/>
          <w:rFonts w:ascii="Times New Roman" w:hAnsi="Times New Roman"/>
          <w:color w:val="auto"/>
          <w:u w:val="none"/>
        </w:rPr>
        <w:t>х</w:t>
      </w:r>
      <w:r w:rsidRPr="00761D45">
        <w:rPr>
          <w:rStyle w:val="Hyperlink0"/>
          <w:rFonts w:ascii="Times New Roman" w:hAnsi="Times New Roman"/>
          <w:color w:val="auto"/>
          <w:u w:val="none"/>
        </w:rPr>
        <w:t xml:space="preserve">400 м; </w:t>
      </w:r>
      <w:r>
        <w:rPr>
          <w:rStyle w:val="Hyperlink0"/>
          <w:rFonts w:ascii="Times New Roman" w:hAnsi="Times New Roman"/>
          <w:color w:val="auto"/>
          <w:u w:val="none"/>
        </w:rPr>
        <w:t xml:space="preserve"> </w:t>
      </w:r>
      <w:r w:rsidRPr="00761D45">
        <w:rPr>
          <w:rStyle w:val="Hyperlink0"/>
          <w:rFonts w:ascii="Times New Roman" w:hAnsi="Times New Roman"/>
          <w:color w:val="auto"/>
          <w:u w:val="none"/>
        </w:rPr>
        <w:t>бег по прямой с различной скоростью, равномерный бег на дистанцию 2 000 м (девушки) и 3 000 м (юноши), прыжки в дли</w:t>
      </w:r>
      <w:r w:rsidRPr="00761D45">
        <w:rPr>
          <w:rStyle w:val="Hyperlink0"/>
          <w:rFonts w:ascii="Times New Roman" w:hAnsi="Times New Roman"/>
          <w:color w:val="auto"/>
          <w:u w:val="none"/>
        </w:rPr>
        <w:softHyphen/>
        <w:t>ну с разбега способом «согнув ноги»; прыжки в высоту способами: «прогнувшись», перешагивания, «ножницы», перекидной;</w:t>
      </w:r>
      <w:proofErr w:type="gramEnd"/>
      <w:r w:rsidRPr="00761D45">
        <w:rPr>
          <w:rStyle w:val="Hyperlink0"/>
          <w:rFonts w:ascii="Times New Roman" w:hAnsi="Times New Roman"/>
          <w:color w:val="auto"/>
          <w:u w:val="none"/>
        </w:rPr>
        <w:t xml:space="preserve"> метание гранаты весом 500 г (девушки) и 700 г (юноши); толкание ядра.</w:t>
      </w:r>
    </w:p>
    <w:p w:rsidR="00502435" w:rsidRPr="00761D45" w:rsidRDefault="00502435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20" w:right="20" w:firstLine="709"/>
        <w:jc w:val="both"/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</w:pPr>
    </w:p>
    <w:p w:rsidR="00475176" w:rsidRPr="00761D45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2444" w:firstLine="709"/>
        <w:jc w:val="both"/>
        <w:outlineLvl w:val="4"/>
        <w:rPr>
          <w:rStyle w:val="a5"/>
          <w:rFonts w:ascii="Times New Roman" w:hAnsi="Times New Roman" w:cs="Times New Roman"/>
          <w:b/>
          <w:color w:val="auto"/>
          <w:spacing w:val="4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color w:val="auto"/>
          <w:spacing w:val="4"/>
          <w:sz w:val="28"/>
          <w:szCs w:val="28"/>
        </w:rPr>
        <w:t xml:space="preserve">       2. </w:t>
      </w:r>
      <w:r w:rsidRPr="00761D45">
        <w:rPr>
          <w:rStyle w:val="a5"/>
          <w:rFonts w:ascii="Times New Roman" w:hAnsi="Times New Roman" w:cs="Times New Roman"/>
          <w:b/>
          <w:color w:val="auto"/>
          <w:spacing w:val="4"/>
          <w:sz w:val="28"/>
          <w:szCs w:val="28"/>
        </w:rPr>
        <w:t>Гимнастика</w:t>
      </w:r>
    </w:p>
    <w:p w:rsidR="00475176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20" w:right="20" w:firstLine="709"/>
        <w:jc w:val="both"/>
        <w:rPr>
          <w:rStyle w:val="Hyperlink0"/>
          <w:rFonts w:ascii="Times New Roman" w:hAnsi="Times New Roman"/>
          <w:color w:val="auto"/>
          <w:u w:val="none"/>
        </w:rPr>
      </w:pPr>
      <w:r w:rsidRPr="00761D45">
        <w:rPr>
          <w:rStyle w:val="Hyperlink0"/>
          <w:rFonts w:ascii="Times New Roman" w:hAnsi="Times New Roman"/>
          <w:color w:val="auto"/>
          <w:u w:val="none"/>
        </w:rPr>
        <w:t>Решает оздоровительные и профилактические задачи. Развивает силу, выносли</w:t>
      </w:r>
      <w:r w:rsidRPr="00761D45">
        <w:rPr>
          <w:rStyle w:val="Hyperlink0"/>
          <w:rFonts w:ascii="Times New Roman" w:hAnsi="Times New Roman"/>
          <w:color w:val="auto"/>
          <w:u w:val="none"/>
        </w:rPr>
        <w:softHyphen/>
        <w:t xml:space="preserve">вость, координацию, гибкость, равновесие, </w:t>
      </w:r>
      <w:proofErr w:type="spellStart"/>
      <w:r w:rsidRPr="00761D45">
        <w:rPr>
          <w:rStyle w:val="Hyperlink0"/>
          <w:rFonts w:ascii="Times New Roman" w:hAnsi="Times New Roman"/>
          <w:color w:val="auto"/>
          <w:u w:val="none"/>
        </w:rPr>
        <w:t>сенсоторику</w:t>
      </w:r>
      <w:proofErr w:type="spellEnd"/>
      <w:r w:rsidRPr="00761D45">
        <w:rPr>
          <w:rStyle w:val="Hyperlink0"/>
          <w:rFonts w:ascii="Times New Roman" w:hAnsi="Times New Roman"/>
          <w:color w:val="auto"/>
          <w:u w:val="none"/>
        </w:rPr>
        <w:t xml:space="preserve">. </w:t>
      </w:r>
    </w:p>
    <w:p w:rsidR="00475176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right="20" w:firstLine="709"/>
        <w:jc w:val="both"/>
        <w:rPr>
          <w:rStyle w:val="Hyperlink0"/>
          <w:rFonts w:ascii="Times New Roman" w:hAnsi="Times New Roman"/>
          <w:color w:val="auto"/>
          <w:u w:val="none"/>
        </w:rPr>
      </w:pPr>
      <w:r w:rsidRPr="008E5C11">
        <w:rPr>
          <w:rStyle w:val="Hyperlink0"/>
          <w:rFonts w:ascii="Times New Roman" w:hAnsi="Times New Roman"/>
          <w:color w:val="auto"/>
          <w:u w:val="none"/>
        </w:rPr>
        <w:t>Общеразвивающие упражнения, упражнения в паре с партнером, упражнения с гантелями, набивными мячами, упражнения с мячом, обручем (девушки). Упраж</w:t>
      </w:r>
      <w:r w:rsidRPr="008E5C11">
        <w:rPr>
          <w:rStyle w:val="Hyperlink0"/>
          <w:rFonts w:ascii="Times New Roman" w:hAnsi="Times New Roman"/>
          <w:color w:val="auto"/>
          <w:u w:val="none"/>
        </w:rPr>
        <w:softHyphen/>
        <w:t>нения для профилактики профессиональных заболеваний (упражнения в чередова</w:t>
      </w:r>
      <w:r w:rsidRPr="008E5C11">
        <w:rPr>
          <w:rStyle w:val="Hyperlink0"/>
          <w:rFonts w:ascii="Times New Roman" w:hAnsi="Times New Roman"/>
          <w:color w:val="auto"/>
          <w:u w:val="none"/>
        </w:rPr>
        <w:softHyphen/>
        <w:t xml:space="preserve">нии напряжения с расслаблением, упражнения для коррекции нарушений осанки, упражнения на внимание, висы и упоры, </w:t>
      </w:r>
      <w:r w:rsidRPr="008E5C11">
        <w:rPr>
          <w:rStyle w:val="Hyperlink0"/>
          <w:rFonts w:ascii="Times New Roman" w:hAnsi="Times New Roman"/>
          <w:color w:val="auto"/>
          <w:u w:val="none"/>
        </w:rPr>
        <w:lastRenderedPageBreak/>
        <w:t>упражнения у гимнастической стенки). Упражнения для коррекции зрения. Комплексы упражнений вводной и производ</w:t>
      </w:r>
      <w:r w:rsidRPr="008E5C11">
        <w:rPr>
          <w:rStyle w:val="Hyperlink0"/>
          <w:rFonts w:ascii="Times New Roman" w:hAnsi="Times New Roman"/>
          <w:color w:val="auto"/>
          <w:u w:val="none"/>
        </w:rPr>
        <w:softHyphen/>
        <w:t>ственной гимнастики.</w:t>
      </w:r>
    </w:p>
    <w:p w:rsidR="00502435" w:rsidRPr="008E5C11" w:rsidRDefault="00502435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right="20" w:firstLine="709"/>
        <w:jc w:val="both"/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</w:pPr>
    </w:p>
    <w:p w:rsidR="00475176" w:rsidRPr="008E5C11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80"/>
          <w:tab w:val="left" w:pos="3060"/>
          <w:tab w:val="left" w:pos="3240"/>
        </w:tabs>
        <w:spacing w:after="0"/>
        <w:ind w:left="284" w:firstLine="709"/>
        <w:jc w:val="both"/>
        <w:outlineLvl w:val="4"/>
        <w:rPr>
          <w:rStyle w:val="a5"/>
          <w:rFonts w:ascii="Times New Roman" w:hAnsi="Times New Roman" w:cs="Times New Roman"/>
          <w:b/>
          <w:color w:val="auto"/>
          <w:spacing w:val="4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color w:val="auto"/>
          <w:spacing w:val="4"/>
          <w:sz w:val="28"/>
          <w:szCs w:val="28"/>
        </w:rPr>
        <w:t xml:space="preserve">                                    3. </w:t>
      </w:r>
      <w:r w:rsidRPr="008E5C11">
        <w:rPr>
          <w:rStyle w:val="a5"/>
          <w:rFonts w:ascii="Times New Roman" w:hAnsi="Times New Roman" w:cs="Times New Roman"/>
          <w:b/>
          <w:color w:val="auto"/>
          <w:spacing w:val="4"/>
          <w:sz w:val="28"/>
          <w:szCs w:val="28"/>
        </w:rPr>
        <w:t>Спортивные игры</w:t>
      </w:r>
    </w:p>
    <w:p w:rsidR="00475176" w:rsidRPr="008E5C11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right="20" w:firstLine="709"/>
        <w:jc w:val="both"/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</w:pPr>
      <w:proofErr w:type="gramStart"/>
      <w:r w:rsidRPr="008E5C11">
        <w:rPr>
          <w:rStyle w:val="Hyperlink0"/>
          <w:rFonts w:ascii="Times New Roman" w:hAnsi="Times New Roman"/>
          <w:color w:val="auto"/>
          <w:u w:val="none"/>
        </w:rPr>
        <w:t>Проведение спортивных игр способствует совершенствованию профессиональной двигательной подготовленности, укреплению здоровья, в том числе развитию коорди</w:t>
      </w:r>
      <w:r w:rsidRPr="008E5C11">
        <w:rPr>
          <w:rStyle w:val="Hyperlink0"/>
          <w:rFonts w:ascii="Times New Roman" w:hAnsi="Times New Roman"/>
          <w:color w:val="auto"/>
          <w:u w:val="none"/>
        </w:rPr>
        <w:softHyphen/>
        <w:t xml:space="preserve">национных способностей, ориентации в пространстве, скорости реакции; </w:t>
      </w:r>
      <w:r>
        <w:rPr>
          <w:rStyle w:val="Hyperlink0"/>
          <w:rFonts w:ascii="Times New Roman" w:hAnsi="Times New Roman"/>
          <w:color w:val="auto"/>
          <w:u w:val="none"/>
        </w:rPr>
        <w:t xml:space="preserve"> </w:t>
      </w:r>
      <w:r w:rsidRPr="008E5C11">
        <w:rPr>
          <w:rStyle w:val="Hyperlink0"/>
          <w:rFonts w:ascii="Times New Roman" w:hAnsi="Times New Roman"/>
          <w:color w:val="auto"/>
          <w:u w:val="none"/>
        </w:rPr>
        <w:t>дифференцировке пространственных, временных и силовых параметров движения, формированию двигательной активности, силовой и скоростной выносливости; совершенствованию взрывной силы; развитию таких личностных качеств, как восприятие, внимание, память, воображение, согласованность групповых взаимодействий, быстрое принятие решений;</w:t>
      </w:r>
      <w:proofErr w:type="gramEnd"/>
      <w:r w:rsidRPr="008E5C11">
        <w:rPr>
          <w:rStyle w:val="Hyperlink0"/>
          <w:rFonts w:ascii="Times New Roman" w:hAnsi="Times New Roman"/>
          <w:color w:val="auto"/>
          <w:u w:val="none"/>
        </w:rPr>
        <w:t xml:space="preserve"> </w:t>
      </w:r>
      <w:r>
        <w:rPr>
          <w:rStyle w:val="Hyperlink0"/>
          <w:rFonts w:ascii="Times New Roman" w:hAnsi="Times New Roman"/>
          <w:color w:val="auto"/>
          <w:u w:val="none"/>
        </w:rPr>
        <w:t xml:space="preserve"> </w:t>
      </w:r>
      <w:r w:rsidRPr="008E5C11">
        <w:rPr>
          <w:rStyle w:val="Hyperlink0"/>
          <w:rFonts w:ascii="Times New Roman" w:hAnsi="Times New Roman"/>
          <w:color w:val="auto"/>
          <w:u w:val="none"/>
        </w:rPr>
        <w:t xml:space="preserve">воспитанию </w:t>
      </w:r>
      <w:proofErr w:type="gramStart"/>
      <w:r w:rsidRPr="008E5C11">
        <w:rPr>
          <w:rStyle w:val="Hyperlink0"/>
          <w:rFonts w:ascii="Times New Roman" w:hAnsi="Times New Roman"/>
          <w:color w:val="auto"/>
          <w:u w:val="none"/>
        </w:rPr>
        <w:t>волевых</w:t>
      </w:r>
      <w:proofErr w:type="gramEnd"/>
      <w:r w:rsidRPr="008E5C11">
        <w:rPr>
          <w:rStyle w:val="Hyperlink0"/>
          <w:rFonts w:ascii="Times New Roman" w:hAnsi="Times New Roman"/>
          <w:color w:val="auto"/>
          <w:u w:val="none"/>
        </w:rPr>
        <w:t xml:space="preserve"> качеств, инициативности и самостоятельности.</w:t>
      </w:r>
    </w:p>
    <w:p w:rsidR="00475176" w:rsidRPr="008E5C11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right="20" w:firstLine="709"/>
        <w:jc w:val="both"/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</w:pPr>
      <w:r w:rsidRPr="008E5C11">
        <w:rPr>
          <w:rStyle w:val="Hyperlink0"/>
          <w:rFonts w:ascii="Times New Roman" w:hAnsi="Times New Roman"/>
          <w:color w:val="auto"/>
          <w:u w:val="none"/>
        </w:rPr>
        <w:t>Из перечисленных спортивных игр профессиональная образовательная организа</w:t>
      </w:r>
      <w:r w:rsidRPr="008E5C11">
        <w:rPr>
          <w:rStyle w:val="Hyperlink0"/>
          <w:rFonts w:ascii="Times New Roman" w:hAnsi="Times New Roman"/>
          <w:color w:val="auto"/>
          <w:u w:val="none"/>
        </w:rPr>
        <w:softHyphen/>
        <w:t>ция выбирает те, для проведения которых есть условия, материально-техническое оснащение, которые в большей степени направлены на предупреждение и профилак</w:t>
      </w:r>
      <w:r w:rsidRPr="008E5C11">
        <w:rPr>
          <w:rStyle w:val="Hyperlink0"/>
          <w:rFonts w:ascii="Times New Roman" w:hAnsi="Times New Roman"/>
          <w:color w:val="auto"/>
          <w:u w:val="none"/>
        </w:rPr>
        <w:softHyphen/>
        <w:t>тику профзаболеваний, отвечают климатическим условиям региона.</w:t>
      </w:r>
    </w:p>
    <w:p w:rsidR="00475176" w:rsidRPr="008E5C11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Style w:val="a5"/>
          <w:rFonts w:ascii="Times New Roman" w:hAnsi="Times New Roman" w:cs="Times New Roman"/>
          <w:b/>
          <w:i/>
          <w:iCs/>
          <w:color w:val="auto"/>
          <w:spacing w:val="5"/>
          <w:sz w:val="28"/>
          <w:szCs w:val="28"/>
        </w:rPr>
      </w:pPr>
      <w:r>
        <w:rPr>
          <w:rStyle w:val="Hyperlink14"/>
          <w:rFonts w:ascii="Times New Roman" w:hAnsi="Times New Roman"/>
          <w:b/>
          <w:i w:val="0"/>
          <w:color w:val="auto"/>
          <w:sz w:val="28"/>
          <w:szCs w:val="28"/>
        </w:rPr>
        <w:t xml:space="preserve">3.1. </w:t>
      </w:r>
      <w:r w:rsidRPr="008E5C11">
        <w:rPr>
          <w:rStyle w:val="Hyperlink14"/>
          <w:rFonts w:ascii="Times New Roman" w:hAnsi="Times New Roman"/>
          <w:b/>
          <w:i w:val="0"/>
          <w:color w:val="auto"/>
          <w:sz w:val="28"/>
          <w:szCs w:val="28"/>
        </w:rPr>
        <w:t>Волейбол</w:t>
      </w:r>
    </w:p>
    <w:p w:rsidR="00475176" w:rsidRPr="008E5C11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right="20" w:firstLine="709"/>
        <w:jc w:val="both"/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</w:pPr>
      <w:r w:rsidRPr="008E5C11">
        <w:rPr>
          <w:rStyle w:val="Hyperlink0"/>
          <w:rFonts w:ascii="Times New Roman" w:hAnsi="Times New Roman"/>
          <w:color w:val="auto"/>
          <w:u w:val="none"/>
        </w:rPr>
        <w:t>Исходное положение (стойки), перемещения, передача, подача, нападающий удар, прием мяча снизу двумя руками, прием мяча одной рукой с последующим нападением и перекатом в сторону, на бедро и спину, прием мяча одной рукой в падении вперед и последующим скольжением на груди—животе, блокирование, тактика нападения, тактика защиты. Правила игры. Техника безопасности игры. Игра по упрощенным правилам волейбола. Игра по правилам.</w:t>
      </w:r>
    </w:p>
    <w:p w:rsidR="00475176" w:rsidRPr="008E5C11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Style w:val="a5"/>
          <w:rFonts w:ascii="Times New Roman" w:hAnsi="Times New Roman" w:cs="Times New Roman"/>
          <w:b/>
          <w:i/>
          <w:iCs/>
          <w:color w:val="auto"/>
          <w:spacing w:val="5"/>
          <w:sz w:val="28"/>
          <w:szCs w:val="28"/>
        </w:rPr>
      </w:pPr>
      <w:r>
        <w:rPr>
          <w:rStyle w:val="Hyperlink14"/>
          <w:rFonts w:ascii="Times New Roman" w:hAnsi="Times New Roman"/>
          <w:b/>
          <w:i w:val="0"/>
          <w:color w:val="auto"/>
          <w:sz w:val="28"/>
          <w:szCs w:val="28"/>
        </w:rPr>
        <w:t xml:space="preserve">3.2. </w:t>
      </w:r>
      <w:r w:rsidRPr="008E5C11">
        <w:rPr>
          <w:rStyle w:val="Hyperlink14"/>
          <w:rFonts w:ascii="Times New Roman" w:hAnsi="Times New Roman"/>
          <w:b/>
          <w:i w:val="0"/>
          <w:color w:val="auto"/>
          <w:sz w:val="28"/>
          <w:szCs w:val="28"/>
        </w:rPr>
        <w:t>Баскетбол</w:t>
      </w:r>
    </w:p>
    <w:p w:rsidR="00475176" w:rsidRPr="008E5C11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right="20" w:firstLine="709"/>
        <w:jc w:val="both"/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</w:pPr>
      <w:proofErr w:type="gramStart"/>
      <w:r w:rsidRPr="008E5C11">
        <w:rPr>
          <w:rStyle w:val="Hyperlink0"/>
          <w:rFonts w:ascii="Times New Roman" w:hAnsi="Times New Roman"/>
          <w:color w:val="auto"/>
          <w:u w:val="none"/>
        </w:rPr>
        <w:t>Ловля и передача мяча, ведение, броски мяча в корзину (с места, в движении, прыжком), вырывание и выбивание (приемы овладения мячом), прием техники защита — перехват, приемы, применяемые против броска, накрывание, тактика нападения, тактика защиты.</w:t>
      </w:r>
      <w:proofErr w:type="gramEnd"/>
      <w:r w:rsidRPr="008E5C11">
        <w:rPr>
          <w:rStyle w:val="Hyperlink0"/>
          <w:rFonts w:ascii="Times New Roman" w:hAnsi="Times New Roman"/>
          <w:color w:val="auto"/>
          <w:u w:val="none"/>
        </w:rPr>
        <w:t xml:space="preserve"> Правила игры. Техника безопасности игры. Игра по упрощенным правилам баскетбола. Игра по правилам.</w:t>
      </w:r>
    </w:p>
    <w:p w:rsidR="00475176" w:rsidRPr="00EE6448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right="20" w:firstLine="709"/>
        <w:jc w:val="both"/>
        <w:rPr>
          <w:rStyle w:val="a5"/>
          <w:rFonts w:ascii="Times New Roman" w:hAnsi="Times New Roman" w:cs="Times New Roman"/>
          <w:color w:val="auto"/>
          <w:spacing w:val="4"/>
          <w:sz w:val="28"/>
          <w:szCs w:val="28"/>
        </w:rPr>
      </w:pPr>
      <w:r>
        <w:rPr>
          <w:rStyle w:val="Hyperlink14"/>
          <w:rFonts w:ascii="Times New Roman" w:hAnsi="Times New Roman"/>
          <w:b/>
          <w:i w:val="0"/>
          <w:color w:val="auto"/>
          <w:sz w:val="28"/>
          <w:szCs w:val="28"/>
        </w:rPr>
        <w:t xml:space="preserve">3.3. </w:t>
      </w:r>
      <w:r w:rsidRPr="008E5C11">
        <w:rPr>
          <w:rStyle w:val="Hyperlink14"/>
          <w:rFonts w:ascii="Times New Roman" w:hAnsi="Times New Roman"/>
          <w:b/>
          <w:i w:val="0"/>
          <w:color w:val="auto"/>
          <w:sz w:val="28"/>
          <w:szCs w:val="28"/>
        </w:rPr>
        <w:t>Футбол (для юношей)</w:t>
      </w:r>
    </w:p>
    <w:p w:rsidR="00475176" w:rsidRPr="009E3534" w:rsidRDefault="00475176" w:rsidP="00EC4C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right="20" w:firstLine="709"/>
        <w:jc w:val="both"/>
        <w:rPr>
          <w:rFonts w:ascii="Times New Roman" w:hAnsi="Times New Roman" w:cs="Times New Roman"/>
          <w:color w:val="auto"/>
          <w:spacing w:val="4"/>
          <w:sz w:val="28"/>
          <w:szCs w:val="28"/>
          <w:lang w:val="en-US"/>
        </w:rPr>
      </w:pPr>
      <w:r w:rsidRPr="008E5C11">
        <w:rPr>
          <w:rStyle w:val="Hyperlink0"/>
          <w:rFonts w:ascii="Times New Roman" w:hAnsi="Times New Roman"/>
          <w:color w:val="auto"/>
          <w:u w:val="none"/>
        </w:rPr>
        <w:t>Удар по летящему мячу средней частью подъема ноги, удары головой на месте и в прыжке, остановка мяча ногой, грудью, отбор мяча, обманные движения, техника игры вратаря, тактика защиты, тактика нападения. Правила игры. Техника безопас</w:t>
      </w:r>
      <w:r w:rsidRPr="008E5C11">
        <w:rPr>
          <w:rStyle w:val="Hyperlink0"/>
          <w:rFonts w:ascii="Times New Roman" w:hAnsi="Times New Roman"/>
          <w:color w:val="auto"/>
          <w:u w:val="none"/>
        </w:rPr>
        <w:softHyphen/>
        <w:t xml:space="preserve">ности игры. Игра по упрощенным правилам </w:t>
      </w:r>
      <w:r w:rsidRPr="008E5C11">
        <w:rPr>
          <w:rStyle w:val="Hyperlink0"/>
          <w:rFonts w:ascii="Times New Roman" w:hAnsi="Times New Roman"/>
          <w:color w:val="auto"/>
          <w:u w:val="none"/>
        </w:rPr>
        <w:lastRenderedPageBreak/>
        <w:t>на площадках разных размеров. Игра по правилам.</w:t>
      </w:r>
    </w:p>
    <w:p w:rsidR="00475176" w:rsidRDefault="00475176" w:rsidP="00EC4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176" w:rsidRDefault="00475176" w:rsidP="0050243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ТЕМАТИЧЕСКОЕ ПЛАНИРОВАНИЕ</w:t>
      </w:r>
    </w:p>
    <w:p w:rsidR="00475176" w:rsidRDefault="00475176" w:rsidP="00EC4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64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5176" w:rsidRDefault="00475176" w:rsidP="00EC4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реализации содержания общеобразовательной учебной дисциплины «Физическая культура» в пределах освоения ОПОП СПО на базе основного общего образования с получением среднего общего образования (ППКРС, ППССЗ) максимальная учебная нагрузка обучающихся составляет </w:t>
      </w:r>
      <w:r w:rsidR="00502435">
        <w:rPr>
          <w:rFonts w:ascii="Times New Roman" w:hAnsi="Times New Roman"/>
          <w:sz w:val="28"/>
          <w:szCs w:val="28"/>
        </w:rPr>
        <w:t xml:space="preserve"> - </w:t>
      </w:r>
      <w:r w:rsidR="00AE522F">
        <w:rPr>
          <w:rFonts w:ascii="Times New Roman" w:hAnsi="Times New Roman"/>
          <w:sz w:val="28"/>
          <w:szCs w:val="28"/>
        </w:rPr>
        <w:t>80</w:t>
      </w:r>
      <w:r w:rsidR="00D3354F">
        <w:rPr>
          <w:rFonts w:ascii="Times New Roman" w:hAnsi="Times New Roman"/>
          <w:sz w:val="28"/>
          <w:szCs w:val="28"/>
        </w:rPr>
        <w:t xml:space="preserve"> часов.</w:t>
      </w:r>
    </w:p>
    <w:p w:rsidR="00475176" w:rsidRDefault="00475176" w:rsidP="00EC4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176" w:rsidRDefault="00475176" w:rsidP="00BF65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Тематический план</w:t>
      </w:r>
    </w:p>
    <w:p w:rsidR="00475176" w:rsidRDefault="00475176" w:rsidP="00EC4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7621"/>
        <w:gridCol w:w="1950"/>
      </w:tblGrid>
      <w:tr w:rsidR="004B40DD" w:rsidRPr="00BF655C" w:rsidTr="00FE2E4C">
        <w:trPr>
          <w:trHeight w:val="638"/>
          <w:jc w:val="center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0DD" w:rsidRPr="00BF655C" w:rsidRDefault="004B40DD" w:rsidP="00EC4C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655C">
              <w:rPr>
                <w:rFonts w:ascii="Times New Roman" w:hAnsi="Times New Roman"/>
                <w:b/>
                <w:bCs/>
                <w:sz w:val="24"/>
                <w:szCs w:val="24"/>
              </w:rPr>
              <w:t>Аудиторные занятия. Содержание обучения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0DD" w:rsidRPr="00BF655C" w:rsidRDefault="004B40D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655C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B40DD" w:rsidRPr="00BF655C" w:rsidTr="00FE2E4C">
        <w:trPr>
          <w:trHeight w:val="318"/>
          <w:jc w:val="center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0DD" w:rsidRPr="00BF655C" w:rsidRDefault="004B40D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pacing w:val="5"/>
                <w:sz w:val="24"/>
                <w:szCs w:val="24"/>
              </w:rPr>
            </w:pPr>
            <w:r w:rsidRPr="00BF655C">
              <w:rPr>
                <w:rStyle w:val="a5"/>
                <w:rFonts w:ascii="Times New Roman" w:hAnsi="Times New Roman" w:cs="Times New Roman"/>
                <w:bCs/>
                <w:color w:val="auto"/>
                <w:spacing w:val="5"/>
                <w:sz w:val="24"/>
                <w:szCs w:val="24"/>
              </w:rPr>
              <w:t xml:space="preserve">Введение. Физическая культура в </w:t>
            </w:r>
            <w:proofErr w:type="spellStart"/>
            <w:r w:rsidRPr="00BF655C">
              <w:rPr>
                <w:rStyle w:val="a5"/>
                <w:rFonts w:ascii="Times New Roman" w:hAnsi="Times New Roman" w:cs="Times New Roman"/>
                <w:bCs/>
                <w:color w:val="auto"/>
                <w:spacing w:val="5"/>
                <w:sz w:val="24"/>
                <w:szCs w:val="24"/>
              </w:rPr>
              <w:t>обшекультурной</w:t>
            </w:r>
            <w:proofErr w:type="spellEnd"/>
            <w:r w:rsidRPr="00BF655C">
              <w:rPr>
                <w:rStyle w:val="a5"/>
                <w:rFonts w:ascii="Times New Roman" w:hAnsi="Times New Roman" w:cs="Times New Roman"/>
                <w:bCs/>
                <w:color w:val="auto"/>
                <w:spacing w:val="5"/>
                <w:sz w:val="24"/>
                <w:szCs w:val="24"/>
              </w:rPr>
              <w:t xml:space="preserve"> и профессиональной подготовке студентов СПО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0DD" w:rsidRPr="00BF655C" w:rsidRDefault="004B40D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65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40DD" w:rsidRPr="00BF655C" w:rsidTr="00FE2E4C">
        <w:trPr>
          <w:trHeight w:val="340"/>
          <w:jc w:val="center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0DD" w:rsidRPr="00BF655C" w:rsidRDefault="004B40D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655C">
              <w:rPr>
                <w:rStyle w:val="a5"/>
                <w:rFonts w:ascii="Times New Roman" w:hAnsi="Times New Roman" w:cs="Times New Roman"/>
                <w:bCs/>
                <w:iCs/>
                <w:spacing w:val="8"/>
                <w:sz w:val="24"/>
                <w:szCs w:val="24"/>
              </w:rPr>
              <w:t>Практическая часть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0DD" w:rsidRPr="00BF655C" w:rsidRDefault="004B40D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B40DD" w:rsidRPr="00BF655C" w:rsidTr="00FE2E4C">
        <w:trPr>
          <w:trHeight w:val="318"/>
          <w:jc w:val="center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0DD" w:rsidRPr="00BF655C" w:rsidRDefault="004B40D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655C">
              <w:rPr>
                <w:rStyle w:val="a5"/>
                <w:rFonts w:ascii="Times New Roman" w:hAnsi="Times New Roman" w:cs="Times New Roman"/>
                <w:bCs/>
                <w:color w:val="auto"/>
                <w:spacing w:val="5"/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0DD" w:rsidRPr="00BF655C" w:rsidRDefault="004B40D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B40DD" w:rsidRPr="00BF655C" w:rsidTr="00FE2E4C">
        <w:trPr>
          <w:trHeight w:val="318"/>
          <w:jc w:val="center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0DD" w:rsidRPr="00BF655C" w:rsidRDefault="004B40DD" w:rsidP="00FE2E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655C">
              <w:rPr>
                <w:rStyle w:val="a5"/>
                <w:rFonts w:ascii="Times New Roman" w:hAnsi="Times New Roman" w:cs="Times New Roman"/>
                <w:bCs/>
                <w:color w:val="auto"/>
                <w:spacing w:val="5"/>
                <w:sz w:val="24"/>
                <w:szCs w:val="24"/>
              </w:rPr>
              <w:t>2. Гимнастика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0DD" w:rsidRPr="00BF655C" w:rsidRDefault="004B40D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B40DD" w:rsidRPr="00BF655C" w:rsidTr="00FE2E4C">
        <w:trPr>
          <w:trHeight w:val="318"/>
          <w:jc w:val="center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0DD" w:rsidRPr="00BF655C" w:rsidRDefault="004B40DD" w:rsidP="00FE2E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655C">
              <w:rPr>
                <w:rStyle w:val="a5"/>
                <w:rFonts w:ascii="Times New Roman" w:hAnsi="Times New Roman" w:cs="Times New Roman"/>
                <w:bCs/>
                <w:color w:val="auto"/>
                <w:spacing w:val="5"/>
                <w:sz w:val="24"/>
                <w:szCs w:val="24"/>
              </w:rPr>
              <w:t xml:space="preserve">3. Спортивные игры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0DD" w:rsidRPr="00BF655C" w:rsidRDefault="004B40D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B40DD" w:rsidRPr="00BF655C" w:rsidTr="00FE2E4C">
        <w:trPr>
          <w:trHeight w:val="318"/>
          <w:jc w:val="center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0DD" w:rsidRPr="00BF655C" w:rsidRDefault="004B40DD" w:rsidP="00FE2E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Cs/>
                <w:color w:val="auto"/>
                <w:spacing w:val="5"/>
                <w:sz w:val="24"/>
                <w:szCs w:val="24"/>
              </w:rPr>
            </w:pPr>
            <w:r w:rsidRPr="00BF655C">
              <w:rPr>
                <w:rStyle w:val="a5"/>
                <w:rFonts w:ascii="Times New Roman" w:hAnsi="Times New Roman" w:cs="Times New Roman"/>
                <w:bCs/>
                <w:color w:val="auto"/>
                <w:spacing w:val="5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0DD" w:rsidRPr="00BF655C" w:rsidRDefault="004B40D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40DD" w:rsidRPr="00BF655C" w:rsidTr="00FE2E4C">
        <w:trPr>
          <w:trHeight w:val="318"/>
          <w:jc w:val="center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0DD" w:rsidRPr="00BF655C" w:rsidRDefault="004B40D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BF655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0DD" w:rsidRPr="00BF655C" w:rsidRDefault="004B40D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655C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</w:tr>
      <w:tr w:rsidR="004B40DD" w:rsidRPr="00BF655C" w:rsidTr="00FE2E4C">
        <w:trPr>
          <w:trHeight w:val="318"/>
          <w:jc w:val="center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0DD" w:rsidRPr="00BF655C" w:rsidRDefault="004B40D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655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4B40DD" w:rsidRPr="00BF655C" w:rsidTr="00FE2E4C">
        <w:trPr>
          <w:trHeight w:val="638"/>
          <w:jc w:val="center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0DD" w:rsidRPr="00BF655C" w:rsidRDefault="004B40D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655C">
              <w:rPr>
                <w:rStyle w:val="a5"/>
                <w:rFonts w:ascii="Times New Roman" w:hAnsi="Times New Roman" w:cs="Times New Roman"/>
                <w:bCs/>
                <w:color w:val="auto"/>
                <w:spacing w:val="5"/>
                <w:sz w:val="24"/>
                <w:szCs w:val="24"/>
              </w:rPr>
              <w:t>Подготовка докладов, рефератов по заданным темам с использованием информационных технологий, освоение физических упражнений различной направленности; занятия дополни</w:t>
            </w:r>
            <w:r w:rsidRPr="00BF655C">
              <w:rPr>
                <w:rStyle w:val="a5"/>
                <w:rFonts w:ascii="Times New Roman" w:hAnsi="Times New Roman" w:cs="Times New Roman"/>
                <w:bCs/>
                <w:color w:val="auto"/>
                <w:spacing w:val="5"/>
                <w:sz w:val="24"/>
                <w:szCs w:val="24"/>
              </w:rPr>
              <w:softHyphen/>
              <w:t>тельными видами спорта, подготовка к выпол</w:t>
            </w:r>
            <w:r w:rsidRPr="00BF655C">
              <w:rPr>
                <w:rStyle w:val="a5"/>
                <w:rFonts w:ascii="Times New Roman" w:hAnsi="Times New Roman" w:cs="Times New Roman"/>
                <w:bCs/>
                <w:color w:val="auto"/>
                <w:spacing w:val="5"/>
                <w:sz w:val="24"/>
                <w:szCs w:val="24"/>
              </w:rPr>
              <w:softHyphen/>
              <w:t>нению нормативов (ГТО) и др.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0DD" w:rsidRPr="00BF655C" w:rsidRDefault="004B40D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655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B40DD" w:rsidRPr="00BF655C" w:rsidTr="00FE2E4C">
        <w:trPr>
          <w:trHeight w:val="318"/>
          <w:jc w:val="center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0DD" w:rsidRPr="00BF655C" w:rsidRDefault="004B40D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BF655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0DD" w:rsidRPr="00BF655C" w:rsidRDefault="004B40D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655C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</w:tbl>
    <w:p w:rsidR="00D3354F" w:rsidRPr="00293F94" w:rsidRDefault="00D3354F" w:rsidP="009E35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5176" w:rsidRDefault="00475176" w:rsidP="006111E0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УЧЕБНО-МЕТОДИЧЕСКОЕ И МАТЕРИАЛЬНО-ТЕХНИЧЕСКОЕ ОБЕСПЕЧЕНИЕ ПРОГРАММЫ УЧЕБНОЙ ДИСЦИПЛИНЫ «ФИЗИЧЕСКАЯ КУЛЬТУРА»</w:t>
      </w:r>
    </w:p>
    <w:p w:rsidR="00C94573" w:rsidRPr="00C94573" w:rsidRDefault="00C94573" w:rsidP="006111E0">
      <w:pPr>
        <w:pStyle w:val="p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ind w:firstLine="709"/>
        <w:jc w:val="both"/>
        <w:rPr>
          <w:rStyle w:val="Hyperlink0"/>
          <w:color w:val="auto"/>
          <w:u w:val="none"/>
        </w:rPr>
      </w:pPr>
      <w:r w:rsidRPr="00C94573">
        <w:rPr>
          <w:rStyle w:val="Hyperlink0"/>
          <w:color w:val="auto"/>
          <w:u w:val="none"/>
        </w:rPr>
        <w:t>Реализация программы дисциплины требует наличия спортивного комплекса:</w:t>
      </w:r>
    </w:p>
    <w:p w:rsidR="00C94573" w:rsidRPr="00C94573" w:rsidRDefault="00C94573" w:rsidP="006111E0">
      <w:pPr>
        <w:pStyle w:val="p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ind w:firstLine="709"/>
        <w:jc w:val="both"/>
        <w:rPr>
          <w:rStyle w:val="Hyperlink0"/>
          <w:color w:val="auto"/>
          <w:u w:val="none"/>
        </w:rPr>
      </w:pPr>
      <w:r w:rsidRPr="00C94573">
        <w:rPr>
          <w:rStyle w:val="Hyperlink0"/>
          <w:color w:val="auto"/>
          <w:u w:val="none"/>
        </w:rPr>
        <w:t>спортивный зал;</w:t>
      </w:r>
    </w:p>
    <w:p w:rsidR="00C94573" w:rsidRPr="00C94573" w:rsidRDefault="00C94573" w:rsidP="006111E0">
      <w:pPr>
        <w:pStyle w:val="p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ind w:firstLine="709"/>
        <w:jc w:val="both"/>
        <w:rPr>
          <w:rStyle w:val="Hyperlink0"/>
          <w:color w:val="auto"/>
          <w:u w:val="none"/>
        </w:rPr>
      </w:pPr>
      <w:r w:rsidRPr="00C94573">
        <w:rPr>
          <w:rStyle w:val="Hyperlink0"/>
          <w:color w:val="auto"/>
          <w:u w:val="none"/>
        </w:rPr>
        <w:lastRenderedPageBreak/>
        <w:t>открытый стадион широкого профиля с элементами полосы препятствий;</w:t>
      </w:r>
    </w:p>
    <w:p w:rsidR="00475176" w:rsidRDefault="00C94573" w:rsidP="006111E0">
      <w:pPr>
        <w:pStyle w:val="p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76" w:lineRule="auto"/>
        <w:ind w:firstLine="709"/>
        <w:jc w:val="both"/>
        <w:rPr>
          <w:sz w:val="28"/>
          <w:szCs w:val="28"/>
        </w:rPr>
      </w:pPr>
      <w:r w:rsidRPr="00C94573">
        <w:rPr>
          <w:rStyle w:val="Hyperlink0"/>
          <w:color w:val="auto"/>
          <w:u w:val="none"/>
        </w:rPr>
        <w:t>стрелковый тир.</w:t>
      </w:r>
    </w:p>
    <w:p w:rsidR="00475176" w:rsidRDefault="00475176" w:rsidP="006111E0">
      <w:pPr>
        <w:pStyle w:val="p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76" w:lineRule="auto"/>
        <w:ind w:firstLine="709"/>
        <w:jc w:val="both"/>
        <w:rPr>
          <w:sz w:val="28"/>
          <w:szCs w:val="28"/>
        </w:rPr>
      </w:pPr>
    </w:p>
    <w:p w:rsidR="00475176" w:rsidRDefault="00475176" w:rsidP="006111E0">
      <w:pPr>
        <w:pStyle w:val="p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75176" w:rsidRDefault="00475176" w:rsidP="006111E0">
      <w:pPr>
        <w:pStyle w:val="p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Основные источники: </w:t>
      </w:r>
    </w:p>
    <w:p w:rsidR="00475176" w:rsidRDefault="00475176" w:rsidP="006111E0">
      <w:pPr>
        <w:pStyle w:val="p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Для обучающихся:</w:t>
      </w:r>
    </w:p>
    <w:p w:rsidR="00475176" w:rsidRPr="001731AF" w:rsidRDefault="00475176" w:rsidP="006111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right="20" w:firstLine="709"/>
        <w:jc w:val="both"/>
        <w:rPr>
          <w:rStyle w:val="a5"/>
          <w:rFonts w:ascii="Times New Roman" w:hAnsi="Times New Roman" w:cs="Times New Roman"/>
          <w:bCs/>
          <w:color w:val="auto"/>
          <w:spacing w:val="5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731AF">
        <w:rPr>
          <w:rStyle w:val="a5"/>
          <w:rFonts w:ascii="Times New Roman" w:hAnsi="Times New Roman" w:cs="Times New Roman"/>
          <w:bCs/>
          <w:iCs/>
          <w:color w:val="auto"/>
          <w:spacing w:val="8"/>
          <w:sz w:val="28"/>
          <w:szCs w:val="28"/>
        </w:rPr>
        <w:t>Барчуков И.</w:t>
      </w:r>
      <w:r w:rsidRPr="001731AF">
        <w:rPr>
          <w:rStyle w:val="a5"/>
          <w:rFonts w:ascii="Times New Roman" w:hAnsi="Times New Roman" w:cs="Times New Roman"/>
          <w:bCs/>
          <w:color w:val="auto"/>
          <w:spacing w:val="5"/>
          <w:sz w:val="28"/>
          <w:szCs w:val="28"/>
        </w:rPr>
        <w:t xml:space="preserve"> С., </w:t>
      </w:r>
      <w:r w:rsidRPr="001731AF">
        <w:rPr>
          <w:rStyle w:val="a5"/>
          <w:rFonts w:ascii="Times New Roman" w:hAnsi="Times New Roman" w:cs="Times New Roman"/>
          <w:bCs/>
          <w:iCs/>
          <w:color w:val="auto"/>
          <w:spacing w:val="8"/>
          <w:sz w:val="28"/>
          <w:szCs w:val="28"/>
        </w:rPr>
        <w:t>Назаров Ю.</w:t>
      </w:r>
      <w:r w:rsidRPr="001731AF">
        <w:rPr>
          <w:rStyle w:val="a5"/>
          <w:rFonts w:ascii="Times New Roman" w:hAnsi="Times New Roman" w:cs="Times New Roman"/>
          <w:bCs/>
          <w:color w:val="auto"/>
          <w:spacing w:val="5"/>
          <w:sz w:val="28"/>
          <w:szCs w:val="28"/>
        </w:rPr>
        <w:t xml:space="preserve"> Н., </w:t>
      </w:r>
      <w:r w:rsidRPr="001731AF">
        <w:rPr>
          <w:rStyle w:val="a5"/>
          <w:rFonts w:ascii="Times New Roman" w:hAnsi="Times New Roman" w:cs="Times New Roman"/>
          <w:bCs/>
          <w:iCs/>
          <w:color w:val="auto"/>
          <w:spacing w:val="8"/>
          <w:sz w:val="28"/>
          <w:szCs w:val="28"/>
        </w:rPr>
        <w:t>Егоров С. С. и др.</w:t>
      </w:r>
      <w:r w:rsidRPr="001731AF">
        <w:rPr>
          <w:rStyle w:val="a5"/>
          <w:rFonts w:ascii="Times New Roman" w:hAnsi="Times New Roman" w:cs="Times New Roman"/>
          <w:bCs/>
          <w:color w:val="auto"/>
          <w:spacing w:val="5"/>
          <w:sz w:val="28"/>
          <w:szCs w:val="28"/>
        </w:rPr>
        <w:t xml:space="preserve"> Физическая культура и физическая подготовка: учебник для студентов вузов, курсантов и слушателей образовательных учреж</w:t>
      </w:r>
      <w:r w:rsidRPr="001731AF">
        <w:rPr>
          <w:rStyle w:val="a5"/>
          <w:rFonts w:ascii="Times New Roman" w:hAnsi="Times New Roman" w:cs="Times New Roman"/>
          <w:bCs/>
          <w:color w:val="auto"/>
          <w:spacing w:val="5"/>
          <w:sz w:val="28"/>
          <w:szCs w:val="28"/>
        </w:rPr>
        <w:softHyphen/>
        <w:t>дений высшего професси</w:t>
      </w:r>
      <w:r>
        <w:rPr>
          <w:rStyle w:val="a5"/>
          <w:rFonts w:ascii="Times New Roman" w:hAnsi="Times New Roman" w:cs="Times New Roman"/>
          <w:bCs/>
          <w:color w:val="auto"/>
          <w:spacing w:val="5"/>
          <w:sz w:val="28"/>
          <w:szCs w:val="28"/>
        </w:rPr>
        <w:t>онального образования</w:t>
      </w:r>
      <w:r w:rsidRPr="001731AF">
        <w:rPr>
          <w:rStyle w:val="a5"/>
          <w:rFonts w:ascii="Times New Roman" w:hAnsi="Times New Roman" w:cs="Times New Roman"/>
          <w:bCs/>
          <w:color w:val="auto"/>
          <w:spacing w:val="5"/>
          <w:sz w:val="28"/>
          <w:szCs w:val="28"/>
        </w:rPr>
        <w:t xml:space="preserve"> / под ред. </w:t>
      </w:r>
      <w:proofErr w:type="spellStart"/>
      <w:r w:rsidRPr="001731AF">
        <w:rPr>
          <w:rStyle w:val="a5"/>
          <w:rFonts w:ascii="Times New Roman" w:hAnsi="Times New Roman" w:cs="Times New Roman"/>
          <w:bCs/>
          <w:color w:val="auto"/>
          <w:spacing w:val="35"/>
          <w:sz w:val="28"/>
          <w:szCs w:val="28"/>
        </w:rPr>
        <w:t>В.Я.Кикотя</w:t>
      </w:r>
      <w:proofErr w:type="spellEnd"/>
      <w:r w:rsidRPr="001731AF">
        <w:rPr>
          <w:rStyle w:val="a5"/>
          <w:rFonts w:ascii="Times New Roman" w:hAnsi="Times New Roman" w:cs="Times New Roman"/>
          <w:bCs/>
          <w:color w:val="auto"/>
          <w:spacing w:val="35"/>
          <w:sz w:val="28"/>
          <w:szCs w:val="28"/>
        </w:rPr>
        <w:t xml:space="preserve">, </w:t>
      </w:r>
      <w:r w:rsidRPr="001731AF">
        <w:rPr>
          <w:rStyle w:val="a5"/>
          <w:rFonts w:ascii="Times New Roman" w:hAnsi="Times New Roman" w:cs="Times New Roman"/>
          <w:bCs/>
          <w:color w:val="auto"/>
          <w:spacing w:val="5"/>
          <w:sz w:val="28"/>
          <w:szCs w:val="28"/>
        </w:rPr>
        <w:t xml:space="preserve">И. </w:t>
      </w:r>
      <w:proofErr w:type="spellStart"/>
      <w:r w:rsidRPr="001731AF">
        <w:rPr>
          <w:rStyle w:val="a5"/>
          <w:rFonts w:ascii="Times New Roman" w:hAnsi="Times New Roman" w:cs="Times New Roman"/>
          <w:bCs/>
          <w:color w:val="auto"/>
          <w:spacing w:val="5"/>
          <w:sz w:val="28"/>
          <w:szCs w:val="28"/>
        </w:rPr>
        <w:t>С.Барчукова</w:t>
      </w:r>
      <w:proofErr w:type="spellEnd"/>
      <w:r w:rsidRPr="001731AF">
        <w:rPr>
          <w:rStyle w:val="a5"/>
          <w:rFonts w:ascii="Times New Roman" w:hAnsi="Times New Roman" w:cs="Times New Roman"/>
          <w:bCs/>
          <w:color w:val="auto"/>
          <w:spacing w:val="5"/>
          <w:sz w:val="28"/>
          <w:szCs w:val="28"/>
        </w:rPr>
        <w:t>. — М</w:t>
      </w:r>
      <w:r>
        <w:rPr>
          <w:rStyle w:val="a5"/>
          <w:rFonts w:ascii="Times New Roman" w:hAnsi="Times New Roman" w:cs="Times New Roman"/>
          <w:bCs/>
          <w:color w:val="auto"/>
          <w:spacing w:val="5"/>
          <w:sz w:val="28"/>
          <w:szCs w:val="28"/>
        </w:rPr>
        <w:t>., 2015</w:t>
      </w:r>
      <w:r w:rsidRPr="001731AF">
        <w:rPr>
          <w:rStyle w:val="a5"/>
          <w:rFonts w:ascii="Times New Roman" w:hAnsi="Times New Roman" w:cs="Times New Roman"/>
          <w:bCs/>
          <w:color w:val="auto"/>
          <w:spacing w:val="5"/>
          <w:sz w:val="28"/>
          <w:szCs w:val="28"/>
        </w:rPr>
        <w:t>.</w:t>
      </w:r>
    </w:p>
    <w:p w:rsidR="00475176" w:rsidRPr="001731AF" w:rsidRDefault="00475176" w:rsidP="006111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right="20" w:firstLine="709"/>
        <w:jc w:val="both"/>
        <w:rPr>
          <w:rStyle w:val="a5"/>
          <w:rFonts w:ascii="Times New Roman" w:hAnsi="Times New Roman" w:cs="Times New Roman"/>
          <w:bCs/>
          <w:color w:val="auto"/>
          <w:spacing w:val="5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iCs/>
          <w:color w:val="auto"/>
          <w:spacing w:val="8"/>
          <w:sz w:val="28"/>
          <w:szCs w:val="28"/>
        </w:rPr>
        <w:t xml:space="preserve">2. </w:t>
      </w:r>
      <w:r w:rsidRPr="001731AF">
        <w:rPr>
          <w:rStyle w:val="a5"/>
          <w:rFonts w:ascii="Times New Roman" w:hAnsi="Times New Roman" w:cs="Times New Roman"/>
          <w:bCs/>
          <w:iCs/>
          <w:color w:val="auto"/>
          <w:spacing w:val="8"/>
          <w:sz w:val="28"/>
          <w:szCs w:val="28"/>
        </w:rPr>
        <w:t>Барчуков И. С.</w:t>
      </w:r>
      <w:r w:rsidRPr="001731AF">
        <w:rPr>
          <w:rStyle w:val="a5"/>
          <w:rFonts w:ascii="Times New Roman" w:hAnsi="Times New Roman" w:cs="Times New Roman"/>
          <w:bCs/>
          <w:color w:val="auto"/>
          <w:spacing w:val="5"/>
          <w:sz w:val="28"/>
          <w:szCs w:val="28"/>
        </w:rPr>
        <w:t xml:space="preserve"> Теория и методика физического воспитания и спорта: учебник / под общ</w:t>
      </w:r>
      <w:proofErr w:type="gramStart"/>
      <w:r w:rsidRPr="001731AF">
        <w:rPr>
          <w:rStyle w:val="a5"/>
          <w:rFonts w:ascii="Times New Roman" w:hAnsi="Times New Roman" w:cs="Times New Roman"/>
          <w:bCs/>
          <w:color w:val="auto"/>
          <w:spacing w:val="5"/>
          <w:sz w:val="28"/>
          <w:szCs w:val="28"/>
        </w:rPr>
        <w:t>.</w:t>
      </w:r>
      <w:proofErr w:type="gramEnd"/>
      <w:r w:rsidRPr="001731AF">
        <w:rPr>
          <w:rStyle w:val="a5"/>
          <w:rFonts w:ascii="Times New Roman" w:hAnsi="Times New Roman" w:cs="Times New Roman"/>
          <w:bCs/>
          <w:color w:val="auto"/>
          <w:spacing w:val="5"/>
          <w:sz w:val="28"/>
          <w:szCs w:val="28"/>
        </w:rPr>
        <w:t xml:space="preserve"> </w:t>
      </w:r>
      <w:proofErr w:type="gramStart"/>
      <w:r w:rsidRPr="001731AF">
        <w:rPr>
          <w:rStyle w:val="a5"/>
          <w:rFonts w:ascii="Times New Roman" w:hAnsi="Times New Roman" w:cs="Times New Roman"/>
          <w:bCs/>
          <w:color w:val="auto"/>
          <w:spacing w:val="5"/>
          <w:sz w:val="28"/>
          <w:szCs w:val="28"/>
        </w:rPr>
        <w:t>р</w:t>
      </w:r>
      <w:proofErr w:type="gramEnd"/>
      <w:r w:rsidRPr="001731AF">
        <w:rPr>
          <w:rStyle w:val="a5"/>
          <w:rFonts w:ascii="Times New Roman" w:hAnsi="Times New Roman" w:cs="Times New Roman"/>
          <w:bCs/>
          <w:color w:val="auto"/>
          <w:spacing w:val="5"/>
          <w:sz w:val="28"/>
          <w:szCs w:val="28"/>
        </w:rPr>
        <w:t xml:space="preserve">ед. Г. В. </w:t>
      </w:r>
      <w:proofErr w:type="spellStart"/>
      <w:r w:rsidRPr="001731AF">
        <w:rPr>
          <w:rStyle w:val="a5"/>
          <w:rFonts w:ascii="Times New Roman" w:hAnsi="Times New Roman" w:cs="Times New Roman"/>
          <w:bCs/>
          <w:color w:val="auto"/>
          <w:spacing w:val="5"/>
          <w:sz w:val="28"/>
          <w:szCs w:val="28"/>
        </w:rPr>
        <w:t>Барчуковой</w:t>
      </w:r>
      <w:proofErr w:type="spellEnd"/>
      <w:r w:rsidRPr="001731AF">
        <w:rPr>
          <w:rStyle w:val="a5"/>
          <w:rFonts w:ascii="Times New Roman" w:hAnsi="Times New Roman" w:cs="Times New Roman"/>
          <w:bCs/>
          <w:color w:val="auto"/>
          <w:spacing w:val="5"/>
          <w:sz w:val="28"/>
          <w:szCs w:val="28"/>
        </w:rPr>
        <w:t>. — М</w:t>
      </w:r>
      <w:r>
        <w:rPr>
          <w:rStyle w:val="a5"/>
          <w:rFonts w:ascii="Times New Roman" w:hAnsi="Times New Roman" w:cs="Times New Roman"/>
          <w:bCs/>
          <w:color w:val="auto"/>
          <w:spacing w:val="5"/>
          <w:sz w:val="28"/>
          <w:szCs w:val="28"/>
        </w:rPr>
        <w:t>., 2016</w:t>
      </w:r>
      <w:r w:rsidRPr="001731AF">
        <w:rPr>
          <w:rStyle w:val="a5"/>
          <w:rFonts w:ascii="Times New Roman" w:hAnsi="Times New Roman" w:cs="Times New Roman"/>
          <w:bCs/>
          <w:color w:val="auto"/>
          <w:spacing w:val="5"/>
          <w:sz w:val="28"/>
          <w:szCs w:val="28"/>
        </w:rPr>
        <w:t>.</w:t>
      </w:r>
    </w:p>
    <w:p w:rsidR="00475176" w:rsidRPr="001731AF" w:rsidRDefault="00475176" w:rsidP="006111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right="20" w:firstLine="709"/>
        <w:jc w:val="both"/>
        <w:rPr>
          <w:rStyle w:val="a5"/>
          <w:rFonts w:ascii="Times New Roman" w:hAnsi="Times New Roman" w:cs="Times New Roman"/>
          <w:bCs/>
          <w:color w:val="auto"/>
          <w:spacing w:val="5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iCs/>
          <w:color w:val="auto"/>
          <w:spacing w:val="8"/>
          <w:sz w:val="28"/>
          <w:szCs w:val="28"/>
        </w:rPr>
        <w:t xml:space="preserve">3. </w:t>
      </w:r>
      <w:proofErr w:type="spellStart"/>
      <w:r w:rsidRPr="001731AF">
        <w:rPr>
          <w:rStyle w:val="a5"/>
          <w:rFonts w:ascii="Times New Roman" w:hAnsi="Times New Roman" w:cs="Times New Roman"/>
          <w:bCs/>
          <w:iCs/>
          <w:color w:val="auto"/>
          <w:spacing w:val="8"/>
          <w:sz w:val="28"/>
          <w:szCs w:val="28"/>
        </w:rPr>
        <w:t>Бишаева</w:t>
      </w:r>
      <w:proofErr w:type="spellEnd"/>
      <w:r w:rsidRPr="001731AF">
        <w:rPr>
          <w:rStyle w:val="a5"/>
          <w:rFonts w:ascii="Times New Roman" w:hAnsi="Times New Roman" w:cs="Times New Roman"/>
          <w:bCs/>
          <w:iCs/>
          <w:color w:val="auto"/>
          <w:spacing w:val="8"/>
          <w:sz w:val="28"/>
          <w:szCs w:val="28"/>
        </w:rPr>
        <w:t xml:space="preserve"> А.А.</w:t>
      </w:r>
      <w:r w:rsidRPr="001731AF">
        <w:rPr>
          <w:rStyle w:val="a5"/>
          <w:rFonts w:ascii="Times New Roman" w:hAnsi="Times New Roman" w:cs="Times New Roman"/>
          <w:bCs/>
          <w:color w:val="auto"/>
          <w:spacing w:val="5"/>
          <w:sz w:val="28"/>
          <w:szCs w:val="28"/>
        </w:rPr>
        <w:t xml:space="preserve"> Физическая культура: учебник для студ. учреждений сред</w:t>
      </w:r>
      <w:proofErr w:type="gramStart"/>
      <w:r w:rsidRPr="001731AF">
        <w:rPr>
          <w:rStyle w:val="a5"/>
          <w:rFonts w:ascii="Times New Roman" w:hAnsi="Times New Roman" w:cs="Times New Roman"/>
          <w:bCs/>
          <w:color w:val="auto"/>
          <w:spacing w:val="5"/>
          <w:sz w:val="28"/>
          <w:szCs w:val="28"/>
        </w:rPr>
        <w:t>.</w:t>
      </w:r>
      <w:proofErr w:type="gramEnd"/>
      <w:r w:rsidRPr="001731AF">
        <w:rPr>
          <w:rStyle w:val="a5"/>
          <w:rFonts w:ascii="Times New Roman" w:hAnsi="Times New Roman" w:cs="Times New Roman"/>
          <w:bCs/>
          <w:color w:val="auto"/>
          <w:spacing w:val="5"/>
          <w:sz w:val="28"/>
          <w:szCs w:val="28"/>
        </w:rPr>
        <w:t xml:space="preserve"> </w:t>
      </w:r>
      <w:proofErr w:type="gramStart"/>
      <w:r w:rsidRPr="001731AF">
        <w:rPr>
          <w:rStyle w:val="a5"/>
          <w:rFonts w:ascii="Times New Roman" w:hAnsi="Times New Roman" w:cs="Times New Roman"/>
          <w:bCs/>
          <w:color w:val="auto"/>
          <w:spacing w:val="5"/>
          <w:sz w:val="28"/>
          <w:szCs w:val="28"/>
        </w:rPr>
        <w:t>п</w:t>
      </w:r>
      <w:proofErr w:type="gramEnd"/>
      <w:r w:rsidRPr="001731AF">
        <w:rPr>
          <w:rStyle w:val="a5"/>
          <w:rFonts w:ascii="Times New Roman" w:hAnsi="Times New Roman" w:cs="Times New Roman"/>
          <w:bCs/>
          <w:color w:val="auto"/>
          <w:spacing w:val="5"/>
          <w:sz w:val="28"/>
          <w:szCs w:val="28"/>
        </w:rPr>
        <w:t>роф. образо</w:t>
      </w:r>
      <w:r w:rsidRPr="001731AF">
        <w:rPr>
          <w:rStyle w:val="a5"/>
          <w:rFonts w:ascii="Times New Roman" w:hAnsi="Times New Roman" w:cs="Times New Roman"/>
          <w:bCs/>
          <w:color w:val="auto"/>
          <w:spacing w:val="5"/>
          <w:sz w:val="28"/>
          <w:szCs w:val="28"/>
        </w:rPr>
        <w:softHyphen/>
        <w:t>вания. — М., 2014.</w:t>
      </w:r>
    </w:p>
    <w:p w:rsidR="00475176" w:rsidRPr="0072220D" w:rsidRDefault="00475176" w:rsidP="006111E0">
      <w:pPr>
        <w:pStyle w:val="p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sz w:val="28"/>
          <w:szCs w:val="28"/>
        </w:rPr>
      </w:pPr>
      <w:r w:rsidRPr="009E3534">
        <w:rPr>
          <w:sz w:val="28"/>
          <w:szCs w:val="28"/>
        </w:rPr>
        <w:t>Интернет - ресурсы:</w:t>
      </w:r>
    </w:p>
    <w:p w:rsidR="00475176" w:rsidRPr="0072220D" w:rsidRDefault="00475176" w:rsidP="006111E0">
      <w:pPr>
        <w:pStyle w:val="p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color w:val="00CCFF"/>
        </w:rPr>
      </w:pPr>
      <w:r w:rsidRPr="009E3534">
        <w:rPr>
          <w:sz w:val="28"/>
          <w:szCs w:val="28"/>
        </w:rPr>
        <w:t>1. Лях В. И. Физическая культура. 10 — 11 классы: учеб</w:t>
      </w:r>
      <w:proofErr w:type="gramStart"/>
      <w:r w:rsidRPr="009E3534">
        <w:rPr>
          <w:sz w:val="28"/>
          <w:szCs w:val="28"/>
        </w:rPr>
        <w:t>.</w:t>
      </w:r>
      <w:proofErr w:type="gramEnd"/>
      <w:r w:rsidRPr="009E3534">
        <w:rPr>
          <w:sz w:val="28"/>
          <w:szCs w:val="28"/>
        </w:rPr>
        <w:t xml:space="preserve"> </w:t>
      </w:r>
      <w:proofErr w:type="gramStart"/>
      <w:r w:rsidRPr="009E3534">
        <w:rPr>
          <w:sz w:val="28"/>
          <w:szCs w:val="28"/>
        </w:rPr>
        <w:t>д</w:t>
      </w:r>
      <w:proofErr w:type="gramEnd"/>
      <w:r w:rsidRPr="009E3534">
        <w:rPr>
          <w:sz w:val="28"/>
          <w:szCs w:val="28"/>
        </w:rPr>
        <w:t xml:space="preserve">ля </w:t>
      </w:r>
      <w:proofErr w:type="spellStart"/>
      <w:r w:rsidRPr="009E3534">
        <w:rPr>
          <w:sz w:val="28"/>
          <w:szCs w:val="28"/>
        </w:rPr>
        <w:t>общеобразоват</w:t>
      </w:r>
      <w:proofErr w:type="spellEnd"/>
      <w:r w:rsidRPr="009E3534">
        <w:rPr>
          <w:sz w:val="28"/>
          <w:szCs w:val="28"/>
        </w:rPr>
        <w:t>. учреж</w:t>
      </w:r>
      <w:r w:rsidRPr="009E3534">
        <w:rPr>
          <w:sz w:val="28"/>
          <w:szCs w:val="28"/>
        </w:rPr>
        <w:softHyphen/>
        <w:t xml:space="preserve">дений/В. И. Лях, А. А. </w:t>
      </w:r>
      <w:proofErr w:type="spellStart"/>
      <w:r w:rsidRPr="009E3534">
        <w:rPr>
          <w:sz w:val="28"/>
          <w:szCs w:val="28"/>
        </w:rPr>
        <w:t>Зданевич</w:t>
      </w:r>
      <w:proofErr w:type="spellEnd"/>
      <w:r w:rsidRPr="009E3534">
        <w:rPr>
          <w:sz w:val="28"/>
          <w:szCs w:val="28"/>
        </w:rPr>
        <w:t xml:space="preserve"> ; под ред. В. И. Ляха. — 7-е изд. — М.: Просвещение, 2012.</w:t>
      </w:r>
      <w:r w:rsidRPr="009E3534">
        <w:t xml:space="preserve"> — 237 с.: ил. — ISBN 978-5-09-028994-8.</w:t>
      </w:r>
      <w:r>
        <w:t xml:space="preserve"> </w:t>
      </w:r>
      <w:hyperlink r:id="rId8" w:history="1">
        <w:r w:rsidRPr="0072220D">
          <w:rPr>
            <w:rStyle w:val="a3"/>
            <w:color w:val="0000FF"/>
            <w:sz w:val="28"/>
            <w:szCs w:val="28"/>
          </w:rPr>
          <w:t>http://www.belgtis.ru/Docs/Физическая%20культура%20учебник%20%20В.И.%20Лях%20%202012.pdf</w:t>
        </w:r>
      </w:hyperlink>
      <w:r w:rsidRPr="0072220D">
        <w:rPr>
          <w:color w:val="00CCFF"/>
        </w:rPr>
        <w:t xml:space="preserve"> </w:t>
      </w:r>
    </w:p>
    <w:p w:rsidR="00475176" w:rsidRPr="0072220D" w:rsidRDefault="00475176" w:rsidP="006111E0">
      <w:pPr>
        <w:pStyle w:val="p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Style w:val="1"/>
          <w:rFonts w:ascii="Times New Roman" w:hAnsi="Times New Roman"/>
          <w:color w:val="0000FF"/>
          <w:sz w:val="28"/>
          <w:szCs w:val="28"/>
        </w:rPr>
      </w:pPr>
      <w:r w:rsidRPr="009E3534">
        <w:t xml:space="preserve">2. </w:t>
      </w:r>
      <w:proofErr w:type="spellStart"/>
      <w:r w:rsidRPr="009E3534">
        <w:rPr>
          <w:rStyle w:val="6"/>
          <w:rFonts w:ascii="Times New Roman" w:hAnsi="Times New Roman"/>
          <w:sz w:val="28"/>
          <w:szCs w:val="28"/>
        </w:rPr>
        <w:t>Бишаева</w:t>
      </w:r>
      <w:proofErr w:type="spellEnd"/>
      <w:r w:rsidRPr="009E3534">
        <w:rPr>
          <w:rStyle w:val="6"/>
          <w:rFonts w:ascii="Times New Roman" w:hAnsi="Times New Roman"/>
          <w:sz w:val="28"/>
          <w:szCs w:val="28"/>
        </w:rPr>
        <w:t xml:space="preserve"> А. А. </w:t>
      </w:r>
      <w:r w:rsidRPr="009E3534">
        <w:rPr>
          <w:rStyle w:val="1"/>
          <w:rFonts w:ascii="Times New Roman" w:hAnsi="Times New Roman"/>
          <w:sz w:val="28"/>
          <w:szCs w:val="28"/>
        </w:rPr>
        <w:t>Примерная программа общеобразовательной учебной дисциплины «Физиче</w:t>
      </w:r>
      <w:r w:rsidRPr="009E3534">
        <w:rPr>
          <w:rStyle w:val="1"/>
          <w:rFonts w:ascii="Times New Roman" w:hAnsi="Times New Roman"/>
          <w:sz w:val="28"/>
          <w:szCs w:val="28"/>
        </w:rPr>
        <w:softHyphen/>
        <w:t xml:space="preserve">ская культура» для профессиональных образовательных организаций. </w:t>
      </w:r>
      <w:r w:rsidRPr="009E3534">
        <w:rPr>
          <w:rStyle w:val="20"/>
          <w:rFonts w:ascii="Times New Roman" w:hAnsi="Times New Roman"/>
          <w:sz w:val="28"/>
          <w:szCs w:val="28"/>
        </w:rPr>
        <w:t xml:space="preserve">— </w:t>
      </w:r>
      <w:r w:rsidRPr="009E3534">
        <w:rPr>
          <w:rStyle w:val="1"/>
          <w:rFonts w:ascii="Times New Roman" w:hAnsi="Times New Roman"/>
          <w:sz w:val="28"/>
          <w:szCs w:val="28"/>
        </w:rPr>
        <w:t xml:space="preserve">М.: Издательский центр «Академия», 2015. </w:t>
      </w:r>
      <w:r w:rsidRPr="009E3534">
        <w:rPr>
          <w:rStyle w:val="20"/>
          <w:rFonts w:ascii="Times New Roman" w:hAnsi="Times New Roman"/>
          <w:sz w:val="28"/>
          <w:szCs w:val="28"/>
        </w:rPr>
        <w:t xml:space="preserve">— </w:t>
      </w:r>
      <w:r w:rsidRPr="009E3534">
        <w:rPr>
          <w:rStyle w:val="1"/>
          <w:rFonts w:ascii="Times New Roman" w:hAnsi="Times New Roman"/>
          <w:sz w:val="28"/>
          <w:szCs w:val="28"/>
        </w:rPr>
        <w:t xml:space="preserve">25 с.  -  </w:t>
      </w:r>
      <w:hyperlink r:id="rId9" w:history="1">
        <w:r w:rsidRPr="0072220D">
          <w:rPr>
            <w:rStyle w:val="a3"/>
            <w:color w:val="0000FF"/>
            <w:sz w:val="28"/>
            <w:szCs w:val="28"/>
            <w:lang w:val="en-US"/>
          </w:rPr>
          <w:t>http</w:t>
        </w:r>
        <w:r w:rsidRPr="0072220D">
          <w:rPr>
            <w:rStyle w:val="a3"/>
            <w:color w:val="0000FF"/>
            <w:sz w:val="28"/>
            <w:szCs w:val="28"/>
          </w:rPr>
          <w:t>://</w:t>
        </w:r>
        <w:r w:rsidRPr="0072220D">
          <w:rPr>
            <w:rStyle w:val="a3"/>
            <w:color w:val="0000FF"/>
            <w:sz w:val="28"/>
            <w:szCs w:val="28"/>
            <w:lang w:val="en-US"/>
          </w:rPr>
          <w:t>www</w:t>
        </w:r>
        <w:r w:rsidRPr="0072220D">
          <w:rPr>
            <w:rStyle w:val="a3"/>
            <w:color w:val="0000FF"/>
            <w:sz w:val="28"/>
            <w:szCs w:val="28"/>
          </w:rPr>
          <w:t>.</w:t>
        </w:r>
        <w:proofErr w:type="spellStart"/>
        <w:r w:rsidRPr="0072220D">
          <w:rPr>
            <w:rStyle w:val="a3"/>
            <w:color w:val="0000FF"/>
            <w:sz w:val="28"/>
            <w:szCs w:val="28"/>
            <w:lang w:val="en-US"/>
          </w:rPr>
          <w:t>firo</w:t>
        </w:r>
        <w:proofErr w:type="spellEnd"/>
        <w:r w:rsidRPr="0072220D">
          <w:rPr>
            <w:rStyle w:val="a3"/>
            <w:color w:val="0000FF"/>
            <w:sz w:val="28"/>
            <w:szCs w:val="28"/>
          </w:rPr>
          <w:t>.</w:t>
        </w:r>
        <w:r w:rsidRPr="0072220D">
          <w:rPr>
            <w:rStyle w:val="a3"/>
            <w:color w:val="0000FF"/>
            <w:sz w:val="28"/>
            <w:szCs w:val="28"/>
            <w:lang w:val="en-US"/>
          </w:rPr>
          <w:t>ru</w:t>
        </w:r>
        <w:r w:rsidRPr="0072220D">
          <w:rPr>
            <w:rStyle w:val="a3"/>
            <w:color w:val="0000FF"/>
            <w:sz w:val="28"/>
            <w:szCs w:val="28"/>
          </w:rPr>
          <w:t>/</w:t>
        </w:r>
        <w:proofErr w:type="spellStart"/>
        <w:r w:rsidRPr="0072220D">
          <w:rPr>
            <w:rStyle w:val="a3"/>
            <w:color w:val="0000FF"/>
            <w:sz w:val="28"/>
            <w:szCs w:val="28"/>
            <w:lang w:val="en-US"/>
          </w:rPr>
          <w:t>wp</w:t>
        </w:r>
        <w:proofErr w:type="spellEnd"/>
        <w:r w:rsidRPr="0072220D">
          <w:rPr>
            <w:rStyle w:val="a3"/>
            <w:color w:val="0000FF"/>
            <w:sz w:val="28"/>
            <w:szCs w:val="28"/>
          </w:rPr>
          <w:t>-</w:t>
        </w:r>
        <w:r w:rsidRPr="0072220D">
          <w:rPr>
            <w:rStyle w:val="a3"/>
            <w:color w:val="0000FF"/>
            <w:sz w:val="28"/>
            <w:szCs w:val="28"/>
            <w:lang w:val="en-US"/>
          </w:rPr>
          <w:t>content</w:t>
        </w:r>
        <w:r w:rsidRPr="0072220D">
          <w:rPr>
            <w:rStyle w:val="a3"/>
            <w:color w:val="0000FF"/>
            <w:sz w:val="28"/>
            <w:szCs w:val="28"/>
          </w:rPr>
          <w:t>/</w:t>
        </w:r>
        <w:r w:rsidRPr="0072220D">
          <w:rPr>
            <w:rStyle w:val="a3"/>
            <w:color w:val="0000FF"/>
            <w:sz w:val="28"/>
            <w:szCs w:val="28"/>
            <w:lang w:val="en-US"/>
          </w:rPr>
          <w:t>uploads</w:t>
        </w:r>
        <w:r w:rsidRPr="0072220D">
          <w:rPr>
            <w:rStyle w:val="a3"/>
            <w:color w:val="0000FF"/>
            <w:sz w:val="28"/>
            <w:szCs w:val="28"/>
          </w:rPr>
          <w:t>/2015/08/15_</w:t>
        </w:r>
        <w:r w:rsidRPr="0072220D">
          <w:rPr>
            <w:rStyle w:val="a3"/>
            <w:color w:val="0000FF"/>
            <w:sz w:val="28"/>
            <w:szCs w:val="28"/>
            <w:lang w:val="en-US"/>
          </w:rPr>
          <w:t>Physical</w:t>
        </w:r>
        <w:r w:rsidRPr="0072220D">
          <w:rPr>
            <w:rStyle w:val="a3"/>
            <w:color w:val="0000FF"/>
            <w:sz w:val="28"/>
            <w:szCs w:val="28"/>
          </w:rPr>
          <w:t>-</w:t>
        </w:r>
        <w:r w:rsidRPr="0072220D">
          <w:rPr>
            <w:rStyle w:val="a3"/>
            <w:color w:val="0000FF"/>
            <w:sz w:val="28"/>
            <w:szCs w:val="28"/>
            <w:lang w:val="en-US"/>
          </w:rPr>
          <w:t>culture</w:t>
        </w:r>
        <w:r w:rsidRPr="0072220D">
          <w:rPr>
            <w:rStyle w:val="a3"/>
            <w:color w:val="0000FF"/>
            <w:sz w:val="28"/>
            <w:szCs w:val="28"/>
          </w:rPr>
          <w:t>.</w:t>
        </w:r>
        <w:r w:rsidRPr="0072220D">
          <w:rPr>
            <w:rStyle w:val="a3"/>
            <w:color w:val="0000FF"/>
            <w:sz w:val="28"/>
            <w:szCs w:val="28"/>
            <w:lang w:val="en-US"/>
          </w:rPr>
          <w:t>pdf</w:t>
        </w:r>
      </w:hyperlink>
    </w:p>
    <w:p w:rsidR="00475176" w:rsidRPr="00B63628" w:rsidRDefault="00475176" w:rsidP="006111E0">
      <w:pPr>
        <w:pStyle w:val="p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sz w:val="28"/>
          <w:szCs w:val="28"/>
        </w:rPr>
      </w:pPr>
      <w:r w:rsidRPr="00B63628">
        <w:rPr>
          <w:sz w:val="28"/>
          <w:szCs w:val="28"/>
        </w:rPr>
        <w:t>Дополнительные источники:</w:t>
      </w:r>
    </w:p>
    <w:p w:rsidR="00475176" w:rsidRPr="0072220D" w:rsidRDefault="00475176" w:rsidP="006111E0">
      <w:pPr>
        <w:pStyle w:val="p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color w:val="0000FF"/>
          <w:sz w:val="28"/>
          <w:szCs w:val="28"/>
        </w:rPr>
      </w:pPr>
      <w:r w:rsidRPr="00B63628">
        <w:rPr>
          <w:sz w:val="28"/>
          <w:szCs w:val="28"/>
        </w:rPr>
        <w:t xml:space="preserve">1. Решетников Н.В., </w:t>
      </w:r>
      <w:proofErr w:type="spellStart"/>
      <w:r w:rsidRPr="00B63628">
        <w:rPr>
          <w:sz w:val="28"/>
          <w:szCs w:val="28"/>
        </w:rPr>
        <w:t>Кислицын</w:t>
      </w:r>
      <w:proofErr w:type="spellEnd"/>
      <w:r w:rsidRPr="00B63628">
        <w:rPr>
          <w:sz w:val="28"/>
          <w:szCs w:val="28"/>
        </w:rPr>
        <w:t xml:space="preserve"> Ю.Л., </w:t>
      </w:r>
      <w:proofErr w:type="spellStart"/>
      <w:r w:rsidRPr="00B63628">
        <w:rPr>
          <w:sz w:val="28"/>
          <w:szCs w:val="28"/>
        </w:rPr>
        <w:t>Палтиевич</w:t>
      </w:r>
      <w:proofErr w:type="spellEnd"/>
      <w:r w:rsidRPr="00B63628">
        <w:rPr>
          <w:sz w:val="28"/>
          <w:szCs w:val="28"/>
        </w:rPr>
        <w:t xml:space="preserve"> Р.Л., </w:t>
      </w:r>
      <w:proofErr w:type="spellStart"/>
      <w:r w:rsidRPr="00B63628">
        <w:rPr>
          <w:sz w:val="28"/>
          <w:szCs w:val="28"/>
        </w:rPr>
        <w:t>Погадаев</w:t>
      </w:r>
      <w:proofErr w:type="spellEnd"/>
      <w:r w:rsidRPr="00B63628">
        <w:rPr>
          <w:sz w:val="28"/>
          <w:szCs w:val="28"/>
        </w:rPr>
        <w:t xml:space="preserve"> Г.И. Физическая культура: учебник для студ. учреждений сред</w:t>
      </w:r>
      <w:proofErr w:type="gramStart"/>
      <w:r w:rsidRPr="00B63628">
        <w:rPr>
          <w:sz w:val="28"/>
          <w:szCs w:val="28"/>
        </w:rPr>
        <w:t>.</w:t>
      </w:r>
      <w:proofErr w:type="gramEnd"/>
      <w:r w:rsidRPr="00B63628">
        <w:rPr>
          <w:sz w:val="28"/>
          <w:szCs w:val="28"/>
        </w:rPr>
        <w:t xml:space="preserve"> </w:t>
      </w:r>
      <w:proofErr w:type="gramStart"/>
      <w:r w:rsidRPr="00B63628">
        <w:rPr>
          <w:sz w:val="28"/>
          <w:szCs w:val="28"/>
        </w:rPr>
        <w:t>п</w:t>
      </w:r>
      <w:proofErr w:type="gramEnd"/>
      <w:r w:rsidRPr="00B63628">
        <w:rPr>
          <w:sz w:val="28"/>
          <w:szCs w:val="28"/>
        </w:rPr>
        <w:t xml:space="preserve">роф. образования – 14-е изд., </w:t>
      </w:r>
      <w:proofErr w:type="spellStart"/>
      <w:r w:rsidRPr="00B63628">
        <w:rPr>
          <w:sz w:val="28"/>
          <w:szCs w:val="28"/>
        </w:rPr>
        <w:t>испр</w:t>
      </w:r>
      <w:proofErr w:type="spellEnd"/>
      <w:r w:rsidRPr="00B63628">
        <w:rPr>
          <w:sz w:val="28"/>
          <w:szCs w:val="28"/>
        </w:rPr>
        <w:t xml:space="preserve">. – М.: Издательский центр «Академия», 2014. – 176 с. - </w:t>
      </w:r>
      <w:hyperlink r:id="rId10" w:history="1">
        <w:r w:rsidRPr="0072220D">
          <w:rPr>
            <w:rStyle w:val="a3"/>
            <w:color w:val="0000FF"/>
            <w:sz w:val="28"/>
            <w:szCs w:val="28"/>
          </w:rPr>
          <w:t>http://www.academia-moscow.ru/ftp_share/_books/fragments/fragment_114101503.pdf</w:t>
        </w:r>
      </w:hyperlink>
    </w:p>
    <w:p w:rsidR="00475176" w:rsidRDefault="00475176" w:rsidP="006111E0">
      <w:pPr>
        <w:pStyle w:val="p2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76" w:lineRule="auto"/>
        <w:ind w:firstLine="709"/>
        <w:rPr>
          <w:rStyle w:val="a5"/>
          <w:sz w:val="28"/>
          <w:szCs w:val="28"/>
        </w:rPr>
      </w:pPr>
    </w:p>
    <w:p w:rsidR="00475176" w:rsidRPr="00B63628" w:rsidRDefault="00475176" w:rsidP="006111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</w:p>
    <w:p w:rsidR="00475176" w:rsidRPr="00B63628" w:rsidRDefault="00475176" w:rsidP="006111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center"/>
        <w:rPr>
          <w:rStyle w:val="a5"/>
          <w:rFonts w:ascii="Times New Roman" w:hAnsi="Times New Roman"/>
          <w:b/>
          <w:bCs/>
          <w:sz w:val="28"/>
          <w:szCs w:val="28"/>
        </w:rPr>
      </w:pPr>
    </w:p>
    <w:p w:rsidR="00475176" w:rsidRPr="006111E0" w:rsidRDefault="00475176" w:rsidP="006111E0">
      <w:pPr>
        <w:pStyle w:val="ae"/>
        <w:numPr>
          <w:ilvl w:val="0"/>
          <w:numId w:val="12"/>
        </w:numPr>
        <w:spacing w:after="0"/>
        <w:jc w:val="center"/>
        <w:rPr>
          <w:rStyle w:val="a5"/>
          <w:rFonts w:ascii="Times New Roman" w:hAnsi="Times New Roman"/>
          <w:b/>
          <w:bCs/>
          <w:sz w:val="28"/>
          <w:szCs w:val="28"/>
        </w:rPr>
      </w:pPr>
      <w:r w:rsidRPr="006111E0">
        <w:rPr>
          <w:rStyle w:val="a5"/>
          <w:rFonts w:ascii="Times New Roman" w:hAnsi="Times New Roman"/>
          <w:b/>
          <w:bCs/>
          <w:sz w:val="28"/>
          <w:szCs w:val="28"/>
        </w:rPr>
        <w:lastRenderedPageBreak/>
        <w:tab/>
        <w:t>ПЕРСПЕКТИВНО – ТЕМАТИЧЕСКОЕ ПЛАНИРОВАНИЕ ПО ДИСЦИПЛИНЕ ФИЗИЧЕСКАЯ КУЛЬТУРА</w:t>
      </w:r>
    </w:p>
    <w:p w:rsidR="00475176" w:rsidRDefault="00475176" w:rsidP="006111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rPr>
          <w:rStyle w:val="a5"/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2662"/>
        <w:gridCol w:w="3544"/>
        <w:gridCol w:w="2392"/>
      </w:tblGrid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2662" w:type="dxa"/>
            <w:vAlign w:val="center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vAlign w:val="center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2F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внеаудиторная работа</w:t>
            </w:r>
          </w:p>
        </w:tc>
        <w:tc>
          <w:tcPr>
            <w:tcW w:w="2392" w:type="dxa"/>
            <w:vAlign w:val="center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2F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>д/з</w:t>
            </w:r>
          </w:p>
        </w:tc>
      </w:tr>
      <w:tr w:rsidR="009409AD" w:rsidTr="00D25505">
        <w:tc>
          <w:tcPr>
            <w:tcW w:w="848" w:type="dxa"/>
            <w:vAlign w:val="center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2" w:type="dxa"/>
            <w:vAlign w:val="center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B1462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2" w:type="dxa"/>
            <w:vAlign w:val="center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B1462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09AD" w:rsidTr="00D25505">
        <w:tc>
          <w:tcPr>
            <w:tcW w:w="9446" w:type="dxa"/>
            <w:gridSpan w:val="4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Раздел 1. Теоретическая часть</w:t>
            </w:r>
          </w:p>
        </w:tc>
      </w:tr>
      <w:tr w:rsidR="009409AD" w:rsidTr="00D25505">
        <w:tc>
          <w:tcPr>
            <w:tcW w:w="3510" w:type="dxa"/>
            <w:gridSpan w:val="2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b/>
                <w:bCs/>
                <w:color w:val="auto"/>
                <w:spacing w:val="5"/>
                <w:sz w:val="24"/>
                <w:szCs w:val="24"/>
              </w:rPr>
              <w:t>Тема 1. Введение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auto"/>
                <w:spacing w:val="5"/>
                <w:sz w:val="24"/>
                <w:szCs w:val="24"/>
              </w:rPr>
              <w:t xml:space="preserve"> (2 часа)</w:t>
            </w:r>
          </w:p>
        </w:tc>
        <w:tc>
          <w:tcPr>
            <w:tcW w:w="3544" w:type="dxa"/>
          </w:tcPr>
          <w:p w:rsidR="009409AD" w:rsidRPr="0019769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197698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2392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bCs/>
                <w:color w:val="auto"/>
                <w:spacing w:val="5"/>
                <w:sz w:val="24"/>
                <w:szCs w:val="24"/>
              </w:rPr>
              <w:t xml:space="preserve">Физическая культура в </w:t>
            </w:r>
            <w:proofErr w:type="spellStart"/>
            <w:r w:rsidRPr="00B63628">
              <w:rPr>
                <w:rStyle w:val="a5"/>
                <w:rFonts w:ascii="Times New Roman" w:hAnsi="Times New Roman" w:cs="Times New Roman"/>
                <w:bCs/>
                <w:color w:val="auto"/>
                <w:spacing w:val="5"/>
                <w:sz w:val="24"/>
                <w:szCs w:val="24"/>
              </w:rPr>
              <w:t>обшекультурной</w:t>
            </w:r>
            <w:proofErr w:type="spellEnd"/>
            <w:r w:rsidRPr="00B63628">
              <w:rPr>
                <w:rStyle w:val="a5"/>
                <w:rFonts w:ascii="Times New Roman" w:hAnsi="Times New Roman" w:cs="Times New Roman"/>
                <w:bCs/>
                <w:color w:val="auto"/>
                <w:spacing w:val="5"/>
                <w:sz w:val="24"/>
                <w:szCs w:val="24"/>
              </w:rPr>
              <w:t xml:space="preserve"> и профессиональной подготовке студентов СПО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доклада «</w:t>
            </w:r>
            <w:r w:rsidRPr="00062F8A">
              <w:rPr>
                <w:rFonts w:ascii="Times New Roman" w:hAnsi="Times New Roman" w:cs="Times New Roman"/>
                <w:sz w:val="24"/>
                <w:szCs w:val="24"/>
              </w:rPr>
              <w:t>Спорт в физическом воспитании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409AD" w:rsidTr="00D25505">
        <w:tc>
          <w:tcPr>
            <w:tcW w:w="9446" w:type="dxa"/>
            <w:gridSpan w:val="4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Раздел 2. Практическая часть</w:t>
            </w:r>
          </w:p>
        </w:tc>
      </w:tr>
      <w:tr w:rsidR="009409AD" w:rsidTr="00D25505">
        <w:tc>
          <w:tcPr>
            <w:tcW w:w="3510" w:type="dxa"/>
            <w:gridSpan w:val="2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Тема 2.1. Легкая атлетика</w:t>
            </w:r>
            <w:r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 (30 часов)</w:t>
            </w:r>
          </w:p>
        </w:tc>
        <w:tc>
          <w:tcPr>
            <w:tcW w:w="3544" w:type="dxa"/>
          </w:tcPr>
          <w:p w:rsidR="009409AD" w:rsidRPr="00405F44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05F44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392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Обучение высокому и низкому старту. Обучение стартовому разгону, финишированию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>Техника элем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ентов бега </w:t>
            </w: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>(старт, стартовый разгон, финиширование, правильное дыхание).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ОФП. ОРУ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Закрепление техники высокого и низкого старта. Закрепление техники стартового разгона, финиширования.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>Техника элем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ентов бега </w:t>
            </w: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>(старт, стартовый разгон, финиширование, правильное дыхание).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Подготовка доклада: Средства, методы, принципы воспитания быстроты, силы, выносливости, гибкости, координационных способностей.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Техника бега на короткие дистанции. Техника бега на дистанции 60 метров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>Т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>ехника элементов бега на короткие</w:t>
            </w: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 дистанции (старт, стартовый разгон, финиширование, правильное дыхание).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ОФП. Бег на короткие дистанции (8х60м)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Закрепление техники бега на короткие дистанции. Бег 100м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>Т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>ехника элементов бега на короткие</w:t>
            </w: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 дистанции (старт, стартовый разгон, финиширование, правильное дыхание).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ОФП. Бег на короткие дистанции</w:t>
            </w:r>
          </w:p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(4х100м)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Прием контрольных нормативов Бега на 60 метров и 100м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Fonts w:ascii="Times New Roman" w:hAnsi="Times New Roman" w:cs="Times New Roman"/>
                <w:sz w:val="24"/>
                <w:szCs w:val="24"/>
              </w:rPr>
              <w:t>Закрепление и совершенствование техники изучаемых двигательных действий в процессе самостоятельных занятий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Подготовка доклада: «Техника бега на средние дистанции»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Техника бега на средние дистанции. Техника бега на дистанции. Техника бега на финише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>Т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>ехника элементов бега на средние</w:t>
            </w: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 дистанции (старт, стартовый разгон, финиширование, правильное дыхание).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ОФП. Бег на средние дистанции. 500м (без учета времени)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Закрепление техники бега на средние дистанции. 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>Т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>ехника элементов бега на средние</w:t>
            </w: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 дистанции (старт, стартовый разгон, финиширование, правильное дыхание).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ОФП. Бег на средние дистанции. 1000м (без учета времени)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Прием контрольных нормативов 500м; 1000м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Воспитание двигательных качеств и способностей в процессе 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самостоятельных </w:t>
            </w: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>занятий легкой атлетикой.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ОФП. Бег по пересеченной местности 20 мин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Эстафетный бег. Передача палочки. Эстафетный бег. Передача в движении</w:t>
            </w:r>
          </w:p>
        </w:tc>
        <w:tc>
          <w:tcPr>
            <w:tcW w:w="3544" w:type="dxa"/>
          </w:tcPr>
          <w:p w:rsidR="009409AD" w:rsidRPr="00083AF9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3AF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Техника элементов эстафетного бега (старт, передача палочки в движении.</w:t>
            </w:r>
            <w:proofErr w:type="gramEnd"/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Подготовка доклада: Эстафетный бег.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Техника метания гранаты с места. Техника метания гранаты с разбега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>Оздоровительное, прикладное и оборонное значение легкой атлетики.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Подготовка доклада: «Техника метания гранаты»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Прием контрольных нормативов метания гранаты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Воспитание двигательных качеств и способностей в процессе 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самостоятельных </w:t>
            </w: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>занятий легкой атлетикой.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Подготовка доклада: «Техника прыжка в длину с места»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Техника прыжка в длину с места. Техника прыжка в длину с 3 метров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Воспитание двигательных качеств и способностей в процессе 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самостоятельных </w:t>
            </w: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>занятий легкой атлетикой.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Подготовка доклада: «Техника прыжка в длину с 3 метров»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Прием контрольных нормативов прыжка в длину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Воспитание двигательных качеств и способностей в процессе 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самостоятельных </w:t>
            </w: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>занятий легкой атлетикой.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Подготовка доклада: «Преодоление полосы препятствий»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Воспитание двигательных качеств и способностей в процессе 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самостоятельных </w:t>
            </w: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>занятий легкой атлетикой.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Бег по пересеченной местности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Тема 2.2. Кроссовая подготовка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Обучение правильным движениям рук при ходьбе в заданном темпе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Воспитание двигательных качеств и способностей в процессе 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самостоятельных </w:t>
            </w: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занятий 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>в кроссовой подготовке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Закрепление техники работы рук при ходьбе в заданном темпе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Воспитание двигательных качеств и способностей в процессе 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самостоятельных </w:t>
            </w: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занятий 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>в кроссовой подготовке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Обучение правильной постановке стопы при ходьбе и беге в заданном темпе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Воспитание двигательных качеств и способностей в процессе 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самостоятельных </w:t>
            </w: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занятий 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>в кроссовой подготовке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Закрепление техники постановки стопы при ходьбе в заданном темпе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Воспитание двигательных качеств и способностей в процессе 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самостоятельных </w:t>
            </w: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занятий 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>в кроссовой подготовке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Обучение бегу в </w:t>
            </w: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заданном темпе. Обучение ритмичному и глубокому дыханию в беге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lastRenderedPageBreak/>
              <w:t xml:space="preserve">Воспитание двигательных </w:t>
            </w: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lastRenderedPageBreak/>
              <w:t xml:space="preserve">качеств и способностей в процессе 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самостоятельных </w:t>
            </w: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занятий 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>в кроссовой подготовке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ОФП. Бег на </w:t>
            </w: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определенной дистанции (индивидуально)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Закрепление техники бега в заданном темпе.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Воспитание двигательных качеств и способностей в процессе 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самостоятельных </w:t>
            </w: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занятий 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>в кроссовой подготовке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Бег в заданном темпе (индивидуально)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Техника бега на дистанции 2000м (дев), 3000м (</w:t>
            </w:r>
            <w:proofErr w:type="gramStart"/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юн</w:t>
            </w:r>
            <w:proofErr w:type="gramEnd"/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Воспитание двигательных качеств и способностей в процессе 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самостоятельных </w:t>
            </w: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занятий 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>в кроссовой подготовке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Закрепление техники бега на длинные дистанции (без учета времени)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Закрепление техники бега на средние дистанции. Бег 800м;1500м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Воспитание двигательных качеств и способностей в процессе 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самостоятельных </w:t>
            </w: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занятий 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>в кроссовой подготовке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Техника бега на кроссовой дистанции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Воспитание двигательных качеств и способностей в процессе 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самостоятельных </w:t>
            </w: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занятий 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>в кроссовой подготовке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Бег по пересеченной местности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Закрепление техники бега на кроссовой дистанции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Воспитание двигательных качеств и способностей в процессе 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самостоятельных </w:t>
            </w: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занятий 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>в кроссовой подготовке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Бег в заданном темпе (индивидуально)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Проверка усвоения темпа бега в кроссе на определенной дистанции Бег 5000м (без учета времени)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Воспитание двигательных качеств и способностей в процессе 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самостоятельных </w:t>
            </w: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занятий 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>в кроссовой подготовке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Бег в заданном темпе (индивидуально)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Эстафетный бег. 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Воспитание двигательных качеств и способностей в процессе 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самостоятельных </w:t>
            </w: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занятий 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>в эстафетном беге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Подготовка доклада: «Виды эстафетного бега»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Воспитание двигательных качеств и способностей в процессе 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самостоятельных </w:t>
            </w: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занятий 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>в преодолении полосы препятствий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Бег по пересеченной местности</w:t>
            </w:r>
          </w:p>
        </w:tc>
      </w:tr>
      <w:tr w:rsidR="009409AD" w:rsidTr="00D25505">
        <w:tc>
          <w:tcPr>
            <w:tcW w:w="3510" w:type="dxa"/>
            <w:gridSpan w:val="2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Тема 2.3. Атлетическая гимнастика</w:t>
            </w:r>
            <w:r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 (18 часов)</w:t>
            </w:r>
          </w:p>
        </w:tc>
        <w:tc>
          <w:tcPr>
            <w:tcW w:w="3544" w:type="dxa"/>
          </w:tcPr>
          <w:p w:rsidR="009409AD" w:rsidRPr="00544B67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9 часов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Обучение техники упражнений для развития мышц груди. Обучение техники упражнений для развития брюшного пресса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>Основы методики планирования самостоятельных занятий силовой подготовкой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ОФП. </w:t>
            </w: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Закрепление техники упражнений развития мышц груди и брюшного пресса.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Обучение рывка гири 16 кг. Обучение техники толчка 2-х гирь по 16 кг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Fonts w:ascii="Times New Roman" w:hAnsi="Times New Roman"/>
                <w:sz w:val="24"/>
                <w:szCs w:val="24"/>
              </w:rPr>
              <w:t>Занятия атлетической гимнастикой в тренаже</w:t>
            </w:r>
            <w:r>
              <w:rPr>
                <w:rFonts w:ascii="Times New Roman" w:hAnsi="Times New Roman"/>
                <w:sz w:val="24"/>
                <w:szCs w:val="24"/>
              </w:rPr>
              <w:t>рном</w:t>
            </w:r>
            <w:r w:rsidRPr="00062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зале</w:t>
            </w:r>
            <w:r w:rsidRPr="00062F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ОФП. </w:t>
            </w: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Закрепление техники рывка гири и 2-х гирь по 16 кг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Обучение жиму </w:t>
            </w:r>
            <w:proofErr w:type="gramStart"/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штанги</w:t>
            </w:r>
            <w:proofErr w:type="gramEnd"/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лежа Обучение техники упражнений для развития мышц ног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lastRenderedPageBreak/>
              <w:t xml:space="preserve">Основы методики </w:t>
            </w: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lastRenderedPageBreak/>
              <w:t>планирования самостоятельных занятий силовой подготовк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>и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ОФП. </w:t>
            </w: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техники жиму штанги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Обучение техники упражнений для развития мышц ног. Обучение техники упражнений для развития мышц спины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>Основы методики планирования самостоятельных занятий силовой подготовк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>и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ОФП. </w:t>
            </w: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Закрепление техники упражнений для развития мышц ног и спины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Развитие силовой выносливости. Выполнение упражнений на перекладине и брусьях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>Основы методики планирования самостоятельных занятий силовой подготовк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>и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ОФП. </w:t>
            </w: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Силовая выносливость (индивидуально)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Выполнение упражнений для развития мышц груди. Выполнение упражнений для развития брюшного пресса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>Основы методики планирования самостоятельных занятий силовой подготовк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>и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ОФП. </w:t>
            </w: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Закрепление техники упражнений для развития мышц груди и брюшного пресса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Выполнение упражнений для развития плечевого пояса и рук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>Основы методики планирования самостоятельных занятий силовой подготовк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>и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ОФП. </w:t>
            </w: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Закрепление техники упражнений для развития плечевого пояса и рук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Выполнение упражнений для развития мышц спины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>Основы методики планирования самостоятельных занятий силовой подготовк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>и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ОФП. </w:t>
            </w: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Закрепление техники упражнений для развития мышц спины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Выполнение упражнений для развития мышц бедра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>Основы методики планирования самостоятельных занятий силовой подготовк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>и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ОФП. </w:t>
            </w: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Закрепление техники упражнений для развития бедра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Выполнение упражнений для развития дельтовидных мышц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>Основы методики планирования самостоятельных занятий силовой подготовк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>и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ОФП. </w:t>
            </w: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Закрепление техники упражнений для развития дельтовидных мышц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Выполнение упражнений для развития мышц и силы рук. Выполнение упражнений для развития плечевого пояса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>Основы методики планирования самостоятельных занятий силовой подготовк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>и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ОФП. </w:t>
            </w: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Закрепление техники упражнений для развития силы рук и плечевого пояса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Выполнение упражнений для развития прыгучести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>Основы методики планирования самостоятельных занятий силовой подготовк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>и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ОФП. </w:t>
            </w: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Закрепление техники упражнений для развития прыгучести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для развития силовой выносливости на </w:t>
            </w: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тренажерах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lastRenderedPageBreak/>
              <w:t>Основы методики планирования самостоятельных занятий силовой подготовк</w:t>
            </w:r>
            <w:r>
              <w:rPr>
                <w:rStyle w:val="FontStyle19"/>
                <w:b w:val="0"/>
                <w:color w:val="040404"/>
                <w:sz w:val="24"/>
                <w:szCs w:val="24"/>
              </w:rPr>
              <w:t>и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ОФП. </w:t>
            </w: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Закрепление техники упражнений для развития силовой </w:t>
            </w: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выносливости на тренажерах</w:t>
            </w:r>
          </w:p>
        </w:tc>
      </w:tr>
      <w:tr w:rsidR="009409AD" w:rsidTr="00D25505">
        <w:tc>
          <w:tcPr>
            <w:tcW w:w="3510" w:type="dxa"/>
            <w:gridSpan w:val="2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2.4. Спортивные игры</w:t>
            </w:r>
            <w:r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 (26 часов)</w:t>
            </w:r>
          </w:p>
        </w:tc>
        <w:tc>
          <w:tcPr>
            <w:tcW w:w="3544" w:type="dxa"/>
          </w:tcPr>
          <w:p w:rsidR="009409AD" w:rsidRPr="00F55D25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13 часов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Обучение ловле и передачи мяча. Обучение ведению, броску мяча в корзину (с места, в движении, прыжком)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баскетбола.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ОФП. </w:t>
            </w: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Закрепление игровых приемов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Обучение остановке прыжком после ведения мяча. Обучение остановке прыжком и броску в кольцо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Fonts w:ascii="Times New Roman" w:hAnsi="Times New Roman" w:cs="Times New Roman"/>
                <w:sz w:val="24"/>
                <w:szCs w:val="24"/>
              </w:rPr>
              <w:t>Баскетбол в системе физического воспитания.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ОФП. </w:t>
            </w: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Закрепление игровых приемов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Обучение вырыванию и выбиванию (приемы овладения мячом)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двигательных качеств и способностей в процессе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самостоятельных </w:t>
            </w:r>
            <w:r w:rsidRPr="00062F8A">
              <w:rPr>
                <w:rFonts w:ascii="Times New Roman" w:hAnsi="Times New Roman" w:cs="Times New Roman"/>
                <w:sz w:val="24"/>
                <w:szCs w:val="24"/>
              </w:rPr>
              <w:t>занятий баскетболом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ОФП. </w:t>
            </w: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Закрепление игровых приемов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Обучение приемам техники защиты – перехват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Fonts w:ascii="Times New Roman" w:hAnsi="Times New Roman" w:cs="Times New Roman"/>
                <w:sz w:val="24"/>
                <w:szCs w:val="24"/>
              </w:rPr>
              <w:t>Воспитание двигательных качеств и способностей в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самостоятельных </w:t>
            </w:r>
            <w:r w:rsidRPr="00062F8A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баскетболом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ОФП. </w:t>
            </w: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Закрепление техники игровых приемов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Обучение приемам, применяемым против броска</w:t>
            </w:r>
          </w:p>
        </w:tc>
        <w:tc>
          <w:tcPr>
            <w:tcW w:w="3544" w:type="dxa"/>
          </w:tcPr>
          <w:p w:rsidR="009409AD" w:rsidRPr="00FD56F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тактика элементов баскетбола</w:t>
            </w:r>
            <w:r w:rsidRPr="00062F8A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самостоятельных занятий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ОФП. </w:t>
            </w: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Закрепление техники игровых приемов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Обучение броска одной рукой в прыжке</w:t>
            </w:r>
          </w:p>
        </w:tc>
        <w:tc>
          <w:tcPr>
            <w:tcW w:w="3544" w:type="dxa"/>
          </w:tcPr>
          <w:p w:rsidR="009409AD" w:rsidRPr="00FD56F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тактика элементов баскетбола</w:t>
            </w:r>
            <w:r w:rsidRPr="00062F8A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самостоятельных занятий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ОФП. </w:t>
            </w: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Закрепление техники игровых приемов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Обучение прохода с броском. </w:t>
            </w:r>
          </w:p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Fonts w:ascii="Times New Roman" w:hAnsi="Times New Roman" w:cs="Times New Roman"/>
                <w:bCs/>
                <w:sz w:val="24"/>
                <w:szCs w:val="24"/>
              </w:rPr>
              <w:t>Игра по правилам баскетбола</w:t>
            </w:r>
          </w:p>
        </w:tc>
        <w:tc>
          <w:tcPr>
            <w:tcW w:w="3544" w:type="dxa"/>
          </w:tcPr>
          <w:p w:rsidR="009409AD" w:rsidRPr="00FD56F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тактика элементов баскетбола</w:t>
            </w:r>
            <w:r w:rsidRPr="00062F8A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самостоятельных занятий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Игра по правилам баскетбола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стойки, техники перемещения волейболиста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>Волейбол в системе физического воспитания.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ОФП. Закрепление техники игровых приемов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техники передачи мяча снизу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>Воспитание двигательных качеств и способностей в процессе занятия волейболом.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ОФП. Закрепление техники игровых приемов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техники передачи мяча сверху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>Воспитание двигательных качеств и способностей в процессе занятия волейболом.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ОФП. Закрепление техники игровых приемов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техники подачи мяча.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>Воспитание двигательных качеств и способностей в процессе занятия волейболом.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ОФП. Закрепление техники игровых приемов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техники приема мяча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>Воспитание двигательных качеств и способностей в процессе занятия волейболом.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ОФП. Закрепление техники игровых приемов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игра по правилам волейбола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тактика</w:t>
            </w:r>
            <w:r w:rsidRPr="00062F8A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волейбола в процессе самостоятельных занятий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Игра по правилам волейбола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ведения мяча. Обучение ударов ногой и головой.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футболом. Правила игры и судейство в футболе. Футбол в системе физического воспитания.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ОФП. Закрепление техники игровых приемов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тактики отбора мяча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>Совершенствование техники и тактики элементов футбола в процессе самостоятельных занятий.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ОФП. Закрепление техники игровых приемов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Fonts w:ascii="Times New Roman" w:hAnsi="Times New Roman" w:cs="Times New Roman"/>
                <w:sz w:val="24"/>
                <w:szCs w:val="24"/>
              </w:rPr>
              <w:t>Обучение технике вбрасывания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>Совершенствование техники и тактики элементов футбола в процессе самостоятельных занятий.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ОФП. Закрепление техники игровых приемов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6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Обучение двухсторонней игре. 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>Совершенствование техники и тактики элементов футбола в процессе самостоятельных занятий.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ОФП. Закрепление техники игровых приемов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370"/>
              </w:tabs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Fonts w:ascii="Times New Roman" w:hAnsi="Times New Roman" w:cs="Times New Roman"/>
                <w:bCs/>
                <w:sz w:val="24"/>
                <w:szCs w:val="24"/>
              </w:rPr>
              <w:t>Игра по правилам футбола.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62F8A">
              <w:rPr>
                <w:rStyle w:val="FontStyle19"/>
                <w:b w:val="0"/>
                <w:color w:val="040404"/>
                <w:sz w:val="24"/>
                <w:szCs w:val="24"/>
              </w:rPr>
              <w:t>Совершенствование техники и тактики элементов футбола в процессе самостоятельных занятий.</w:t>
            </w: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ОФП. Закрепление техники игровых приемов</w:t>
            </w:r>
          </w:p>
        </w:tc>
      </w:tr>
      <w:tr w:rsidR="009409AD" w:rsidTr="00D25505">
        <w:tc>
          <w:tcPr>
            <w:tcW w:w="848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636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Сдача контрольных нормативов волейбол; баскетбол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9409AD" w:rsidTr="00D25505">
        <w:tc>
          <w:tcPr>
            <w:tcW w:w="848" w:type="dxa"/>
          </w:tcPr>
          <w:p w:rsidR="009409AD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AD" w:rsidTr="00D25505">
        <w:tc>
          <w:tcPr>
            <w:tcW w:w="848" w:type="dxa"/>
          </w:tcPr>
          <w:p w:rsidR="009409AD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2662" w:type="dxa"/>
          </w:tcPr>
          <w:p w:rsidR="009409AD" w:rsidRPr="00B63628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544" w:type="dxa"/>
          </w:tcPr>
          <w:p w:rsidR="009409AD" w:rsidRPr="00B1462F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9409AD" w:rsidRPr="00230096" w:rsidRDefault="009409AD" w:rsidP="00FE2E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176" w:rsidRDefault="00475176" w:rsidP="006107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6111E0" w:rsidRPr="006111E0" w:rsidRDefault="006111E0" w:rsidP="008F77E3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eastAsia="TimesNewRomanPSMT" w:hAnsi="Times New Roman"/>
          <w:sz w:val="28"/>
          <w:szCs w:val="28"/>
        </w:rPr>
      </w:pPr>
      <w:r w:rsidRPr="006111E0">
        <w:rPr>
          <w:rFonts w:ascii="Times New Roman" w:eastAsia="TimesNewRomanPS-BoldMT" w:hAnsi="Times New Roman"/>
          <w:b/>
          <w:bCs/>
          <w:sz w:val="28"/>
          <w:szCs w:val="28"/>
        </w:rPr>
        <w:t>КОНТРОЛЬ И ОЦЕНКА РЕЗУЛЬТАТОВ ОСВОЕНИЯ УЧЕБНОЙ ДИСЦИПЛИНЫ</w:t>
      </w:r>
    </w:p>
    <w:p w:rsidR="006111E0" w:rsidRDefault="006111E0" w:rsidP="006111E0">
      <w:pPr>
        <w:pStyle w:val="ae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6111E0" w:rsidRPr="006111E0" w:rsidRDefault="006111E0" w:rsidP="006111E0">
      <w:pPr>
        <w:pStyle w:val="ae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6111E0">
        <w:rPr>
          <w:rFonts w:ascii="Times New Roman" w:eastAsia="TimesNewRomanPSMT" w:hAnsi="Times New Roman"/>
          <w:sz w:val="28"/>
          <w:szCs w:val="28"/>
        </w:rPr>
        <w:t>Контроль и оценка результатов освоения учебной дисциплины осуществляется преподавателем в соответствии с Положением о периодичности и порядке текущего контроля успеваемости и промежуточной аттестации обучающихся.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6111E0" w:rsidRPr="008C3C94" w:rsidTr="00D25505">
        <w:trPr>
          <w:trHeight w:val="20"/>
        </w:trPr>
        <w:tc>
          <w:tcPr>
            <w:tcW w:w="4782" w:type="dxa"/>
            <w:vAlign w:val="center"/>
          </w:tcPr>
          <w:p w:rsidR="006111E0" w:rsidRPr="008C3C94" w:rsidRDefault="006111E0" w:rsidP="006602E2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C3C94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4783" w:type="dxa"/>
            <w:vAlign w:val="center"/>
          </w:tcPr>
          <w:p w:rsidR="006111E0" w:rsidRPr="008C3C94" w:rsidRDefault="006111E0" w:rsidP="006602E2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C3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F43ADD" w:rsidRPr="008C3C94" w:rsidTr="00D25505">
        <w:trPr>
          <w:trHeight w:val="20"/>
        </w:trPr>
        <w:tc>
          <w:tcPr>
            <w:tcW w:w="4782" w:type="dxa"/>
          </w:tcPr>
          <w:p w:rsidR="00F43ADD" w:rsidRPr="008C3C94" w:rsidRDefault="00F43ADD" w:rsidP="00B5594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8C3C94" w:rsidRDefault="00F43ADD" w:rsidP="00B5594E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C3C94">
              <w:rPr>
                <w:rFonts w:ascii="Times New Roman" w:hAnsi="Times New Roman" w:cs="Times New Roman"/>
                <w:sz w:val="24"/>
                <w:szCs w:val="24"/>
              </w:rPr>
              <w:t xml:space="preserve">- о роли физической культуры в общекультурном, социальном </w:t>
            </w:r>
            <w:r w:rsidR="008C3C94">
              <w:rPr>
                <w:rFonts w:ascii="Times New Roman" w:hAnsi="Times New Roman" w:cs="Times New Roman"/>
                <w:sz w:val="24"/>
                <w:szCs w:val="24"/>
              </w:rPr>
              <w:t>и физическом развитии человека;</w:t>
            </w:r>
          </w:p>
          <w:p w:rsidR="00F43ADD" w:rsidRPr="008C3C94" w:rsidRDefault="00F43ADD" w:rsidP="00B5594E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NewRomanPSMT" w:hAnsi="Times New Roman" w:cs="Times New Roman"/>
                <w:color w:val="333333"/>
                <w:sz w:val="24"/>
                <w:szCs w:val="24"/>
              </w:rPr>
            </w:pPr>
            <w:r w:rsidRPr="008C3C94">
              <w:rPr>
                <w:rFonts w:ascii="Times New Roman" w:hAnsi="Times New Roman" w:cs="Times New Roman"/>
                <w:sz w:val="24"/>
                <w:szCs w:val="24"/>
              </w:rPr>
              <w:t>- основы здорового образа жизни.</w:t>
            </w:r>
          </w:p>
        </w:tc>
        <w:tc>
          <w:tcPr>
            <w:tcW w:w="4783" w:type="dxa"/>
            <w:vMerge w:val="restart"/>
          </w:tcPr>
          <w:p w:rsidR="008C3C94" w:rsidRDefault="00F43ADD" w:rsidP="00B55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94">
              <w:rPr>
                <w:rFonts w:ascii="Times New Roman" w:hAnsi="Times New Roman" w:cs="Times New Roman"/>
                <w:sz w:val="24"/>
                <w:szCs w:val="24"/>
              </w:rPr>
              <w:t>-Выполнение упражнений общей и специальной подгот</w:t>
            </w:r>
            <w:r w:rsidR="008C3C94">
              <w:rPr>
                <w:rFonts w:ascii="Times New Roman" w:hAnsi="Times New Roman" w:cs="Times New Roman"/>
                <w:sz w:val="24"/>
                <w:szCs w:val="24"/>
              </w:rPr>
              <w:t>овки по отдельным видам спорта;</w:t>
            </w:r>
          </w:p>
          <w:p w:rsidR="008C3C94" w:rsidRDefault="00F43ADD" w:rsidP="00B55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94">
              <w:rPr>
                <w:rFonts w:ascii="Times New Roman" w:hAnsi="Times New Roman" w:cs="Times New Roman"/>
                <w:sz w:val="24"/>
                <w:szCs w:val="24"/>
              </w:rPr>
              <w:t>- Сдача нормативов уров</w:t>
            </w:r>
            <w:r w:rsidR="008C3C94">
              <w:rPr>
                <w:rFonts w:ascii="Times New Roman" w:hAnsi="Times New Roman" w:cs="Times New Roman"/>
                <w:sz w:val="24"/>
                <w:szCs w:val="24"/>
              </w:rPr>
              <w:t>ня физической подготовленности;</w:t>
            </w:r>
          </w:p>
          <w:p w:rsidR="008C3C94" w:rsidRDefault="00F43ADD" w:rsidP="00B55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94">
              <w:rPr>
                <w:rFonts w:ascii="Times New Roman" w:hAnsi="Times New Roman" w:cs="Times New Roman"/>
                <w:sz w:val="24"/>
                <w:szCs w:val="24"/>
              </w:rPr>
              <w:t>- Тестирование/ подготовка реферативной работы (для студентов специальной медицинской группы, инвалидов и лиц с ограниченными возможностями</w:t>
            </w:r>
            <w:r w:rsidR="008C3C94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здоровья)</w:t>
            </w:r>
          </w:p>
          <w:p w:rsidR="008C3C94" w:rsidRDefault="008C3C94" w:rsidP="00B55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"Паспорт здоровья";</w:t>
            </w:r>
          </w:p>
          <w:p w:rsidR="00F43ADD" w:rsidRPr="008C3C94" w:rsidRDefault="00F43ADD" w:rsidP="00B5594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C3C94">
              <w:rPr>
                <w:rFonts w:ascii="Times New Roman" w:hAnsi="Times New Roman" w:cs="Times New Roman"/>
                <w:sz w:val="24"/>
                <w:szCs w:val="24"/>
              </w:rPr>
              <w:t>- Участие в соревнованиях Промежуточный контроль: зачет и дифференцированный зачет</w:t>
            </w:r>
            <w:r w:rsidR="008C3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3ADD" w:rsidRPr="008C3C94" w:rsidTr="00D25505">
        <w:trPr>
          <w:trHeight w:val="20"/>
        </w:trPr>
        <w:tc>
          <w:tcPr>
            <w:tcW w:w="4782" w:type="dxa"/>
          </w:tcPr>
          <w:p w:rsidR="00F43ADD" w:rsidRPr="008C3C94" w:rsidRDefault="00F43ADD" w:rsidP="00B5594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F43ADD" w:rsidRPr="008C3C94" w:rsidRDefault="00F43ADD" w:rsidP="00B5594E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NewRomanPSMT" w:hAnsi="Times New Roman" w:cs="Times New Roman"/>
                <w:color w:val="333333"/>
                <w:sz w:val="24"/>
                <w:szCs w:val="24"/>
              </w:rPr>
            </w:pPr>
            <w:r w:rsidRPr="008C3C94">
              <w:rPr>
                <w:rFonts w:ascii="Times New Roman" w:hAnsi="Times New Roman" w:cs="Times New Roman"/>
                <w:sz w:val="24"/>
                <w:szCs w:val="24"/>
              </w:rPr>
              <w:t>-использовать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4783" w:type="dxa"/>
            <w:vMerge/>
          </w:tcPr>
          <w:p w:rsidR="00F43ADD" w:rsidRPr="008C3C94" w:rsidRDefault="00F43ADD" w:rsidP="00B5594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:rsidR="006111E0" w:rsidRDefault="006111E0" w:rsidP="006107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6111E0" w:rsidSect="004B6129">
      <w:headerReference w:type="default" r:id="rId11"/>
      <w:footerReference w:type="default" r:id="rId12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FBE" w:rsidRDefault="00C42FBE" w:rsidP="004B6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separator/>
      </w:r>
    </w:p>
  </w:endnote>
  <w:endnote w:type="continuationSeparator" w:id="0">
    <w:p w:rsidR="00C42FBE" w:rsidRDefault="00C42FBE" w:rsidP="004B6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GothicMedium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94E" w:rsidRDefault="00B5594E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FBE" w:rsidRDefault="00C42FBE" w:rsidP="004B6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separator/>
      </w:r>
    </w:p>
  </w:footnote>
  <w:footnote w:type="continuationSeparator" w:id="0">
    <w:p w:rsidR="00C42FBE" w:rsidRDefault="00C42FBE" w:rsidP="004B6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94E" w:rsidRDefault="00B5594E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multilevel"/>
    <w:tmpl w:val="09206E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19283F91"/>
    <w:multiLevelType w:val="hybridMultilevel"/>
    <w:tmpl w:val="FFFFFFFF"/>
    <w:lvl w:ilvl="0" w:tplc="CB02B2A4">
      <w:start w:val="1"/>
      <w:numFmt w:val="decimal"/>
      <w:lvlText w:val="%1."/>
      <w:lvlJc w:val="left"/>
      <w:pPr>
        <w:ind w:left="64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44E3DE">
      <w:start w:val="1"/>
      <w:numFmt w:val="lowerLetter"/>
      <w:lvlText w:val="%2."/>
      <w:lvlJc w:val="left"/>
      <w:pPr>
        <w:tabs>
          <w:tab w:val="left" w:pos="644"/>
        </w:tabs>
        <w:ind w:left="136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748F5C">
      <w:start w:val="1"/>
      <w:numFmt w:val="lowerRoman"/>
      <w:lvlText w:val="%3."/>
      <w:lvlJc w:val="left"/>
      <w:pPr>
        <w:tabs>
          <w:tab w:val="left" w:pos="644"/>
        </w:tabs>
        <w:ind w:left="2084" w:hanging="32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F48FCC">
      <w:start w:val="1"/>
      <w:numFmt w:val="decimal"/>
      <w:lvlText w:val="%4."/>
      <w:lvlJc w:val="left"/>
      <w:pPr>
        <w:tabs>
          <w:tab w:val="left" w:pos="644"/>
        </w:tabs>
        <w:ind w:left="280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92AFC2">
      <w:start w:val="1"/>
      <w:numFmt w:val="lowerLetter"/>
      <w:lvlText w:val="%5."/>
      <w:lvlJc w:val="left"/>
      <w:pPr>
        <w:tabs>
          <w:tab w:val="left" w:pos="644"/>
        </w:tabs>
        <w:ind w:left="352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E03872">
      <w:start w:val="1"/>
      <w:numFmt w:val="lowerRoman"/>
      <w:lvlText w:val="%6."/>
      <w:lvlJc w:val="left"/>
      <w:pPr>
        <w:tabs>
          <w:tab w:val="left" w:pos="644"/>
        </w:tabs>
        <w:ind w:left="4244" w:hanging="32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32F526">
      <w:start w:val="1"/>
      <w:numFmt w:val="decimal"/>
      <w:lvlText w:val="%7."/>
      <w:lvlJc w:val="left"/>
      <w:pPr>
        <w:tabs>
          <w:tab w:val="left" w:pos="644"/>
        </w:tabs>
        <w:ind w:left="496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446F88">
      <w:start w:val="1"/>
      <w:numFmt w:val="lowerLetter"/>
      <w:lvlText w:val="%8."/>
      <w:lvlJc w:val="left"/>
      <w:pPr>
        <w:tabs>
          <w:tab w:val="left" w:pos="644"/>
        </w:tabs>
        <w:ind w:left="568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A6932A">
      <w:start w:val="1"/>
      <w:numFmt w:val="lowerRoman"/>
      <w:lvlText w:val="%9."/>
      <w:lvlJc w:val="left"/>
      <w:pPr>
        <w:tabs>
          <w:tab w:val="left" w:pos="644"/>
        </w:tabs>
        <w:ind w:left="6404" w:hanging="32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A53211A"/>
    <w:multiLevelType w:val="hybridMultilevel"/>
    <w:tmpl w:val="FFFFFFFF"/>
    <w:lvl w:ilvl="0" w:tplc="23888C2E">
      <w:start w:val="1"/>
      <w:numFmt w:val="decimal"/>
      <w:lvlText w:val="%1."/>
      <w:lvlJc w:val="left"/>
      <w:pPr>
        <w:ind w:left="64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82A6D8">
      <w:start w:val="1"/>
      <w:numFmt w:val="lowerLetter"/>
      <w:lvlText w:val="%2."/>
      <w:lvlJc w:val="left"/>
      <w:pPr>
        <w:tabs>
          <w:tab w:val="left" w:pos="644"/>
        </w:tabs>
        <w:ind w:left="136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D25AE8">
      <w:start w:val="1"/>
      <w:numFmt w:val="lowerRoman"/>
      <w:lvlText w:val="%3."/>
      <w:lvlJc w:val="left"/>
      <w:pPr>
        <w:tabs>
          <w:tab w:val="left" w:pos="644"/>
        </w:tabs>
        <w:ind w:left="2084" w:hanging="32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02B37A">
      <w:start w:val="1"/>
      <w:numFmt w:val="decimal"/>
      <w:lvlText w:val="%4."/>
      <w:lvlJc w:val="left"/>
      <w:pPr>
        <w:tabs>
          <w:tab w:val="left" w:pos="644"/>
        </w:tabs>
        <w:ind w:left="280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65E804E">
      <w:start w:val="1"/>
      <w:numFmt w:val="lowerLetter"/>
      <w:lvlText w:val="%5."/>
      <w:lvlJc w:val="left"/>
      <w:pPr>
        <w:tabs>
          <w:tab w:val="left" w:pos="644"/>
        </w:tabs>
        <w:ind w:left="352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10828E">
      <w:start w:val="1"/>
      <w:numFmt w:val="lowerRoman"/>
      <w:lvlText w:val="%6."/>
      <w:lvlJc w:val="left"/>
      <w:pPr>
        <w:tabs>
          <w:tab w:val="left" w:pos="644"/>
        </w:tabs>
        <w:ind w:left="4244" w:hanging="32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10EB7C">
      <w:start w:val="1"/>
      <w:numFmt w:val="decimal"/>
      <w:lvlText w:val="%7."/>
      <w:lvlJc w:val="left"/>
      <w:pPr>
        <w:tabs>
          <w:tab w:val="left" w:pos="644"/>
        </w:tabs>
        <w:ind w:left="496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78263E">
      <w:start w:val="1"/>
      <w:numFmt w:val="lowerLetter"/>
      <w:lvlText w:val="%8."/>
      <w:lvlJc w:val="left"/>
      <w:pPr>
        <w:tabs>
          <w:tab w:val="left" w:pos="644"/>
        </w:tabs>
        <w:ind w:left="568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60AA9C">
      <w:start w:val="1"/>
      <w:numFmt w:val="lowerRoman"/>
      <w:lvlText w:val="%9."/>
      <w:lvlJc w:val="left"/>
      <w:pPr>
        <w:tabs>
          <w:tab w:val="left" w:pos="644"/>
        </w:tabs>
        <w:ind w:left="6404" w:hanging="32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22606BDF"/>
    <w:multiLevelType w:val="hybridMultilevel"/>
    <w:tmpl w:val="FFFFFFFF"/>
    <w:styleLink w:val="4"/>
    <w:lvl w:ilvl="0" w:tplc="4AB0DAE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BEDF86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8C501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E21454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6EA5B8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7E6C1A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AAB5C2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E84C4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1823A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28C96782"/>
    <w:multiLevelType w:val="hybridMultilevel"/>
    <w:tmpl w:val="FFFFFFFF"/>
    <w:lvl w:ilvl="0" w:tplc="40DEE2CA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EACAC4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C0DCE4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98463E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5264E4C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6041CC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040CB8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2EBD90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DEC608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2CA04185"/>
    <w:multiLevelType w:val="hybridMultilevel"/>
    <w:tmpl w:val="FFFFFFFF"/>
    <w:numStyleLink w:val="3"/>
  </w:abstractNum>
  <w:abstractNum w:abstractNumId="6">
    <w:nsid w:val="2D66690D"/>
    <w:multiLevelType w:val="hybridMultilevel"/>
    <w:tmpl w:val="FFFFFFFF"/>
    <w:lvl w:ilvl="0" w:tplc="C1B25D2C">
      <w:start w:val="1"/>
      <w:numFmt w:val="decimal"/>
      <w:lvlText w:val="%1."/>
      <w:lvlJc w:val="left"/>
      <w:pPr>
        <w:ind w:left="64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B440B8">
      <w:start w:val="1"/>
      <w:numFmt w:val="lowerLetter"/>
      <w:lvlText w:val="%2."/>
      <w:lvlJc w:val="left"/>
      <w:pPr>
        <w:tabs>
          <w:tab w:val="left" w:pos="644"/>
        </w:tabs>
        <w:ind w:left="136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6C5374">
      <w:start w:val="1"/>
      <w:numFmt w:val="lowerRoman"/>
      <w:lvlText w:val="%3."/>
      <w:lvlJc w:val="left"/>
      <w:pPr>
        <w:tabs>
          <w:tab w:val="left" w:pos="644"/>
        </w:tabs>
        <w:ind w:left="2084" w:hanging="32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FA95E8">
      <w:start w:val="1"/>
      <w:numFmt w:val="decimal"/>
      <w:lvlText w:val="%4."/>
      <w:lvlJc w:val="left"/>
      <w:pPr>
        <w:tabs>
          <w:tab w:val="left" w:pos="644"/>
        </w:tabs>
        <w:ind w:left="280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38C8CE">
      <w:start w:val="1"/>
      <w:numFmt w:val="lowerLetter"/>
      <w:lvlText w:val="%5."/>
      <w:lvlJc w:val="left"/>
      <w:pPr>
        <w:tabs>
          <w:tab w:val="left" w:pos="644"/>
        </w:tabs>
        <w:ind w:left="352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BEFA66">
      <w:start w:val="1"/>
      <w:numFmt w:val="lowerRoman"/>
      <w:lvlText w:val="%6."/>
      <w:lvlJc w:val="left"/>
      <w:pPr>
        <w:tabs>
          <w:tab w:val="left" w:pos="644"/>
        </w:tabs>
        <w:ind w:left="4244" w:hanging="32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36003A">
      <w:start w:val="1"/>
      <w:numFmt w:val="decimal"/>
      <w:lvlText w:val="%7."/>
      <w:lvlJc w:val="left"/>
      <w:pPr>
        <w:tabs>
          <w:tab w:val="left" w:pos="644"/>
        </w:tabs>
        <w:ind w:left="496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ECFC32">
      <w:start w:val="1"/>
      <w:numFmt w:val="lowerLetter"/>
      <w:lvlText w:val="%8."/>
      <w:lvlJc w:val="left"/>
      <w:pPr>
        <w:tabs>
          <w:tab w:val="left" w:pos="644"/>
        </w:tabs>
        <w:ind w:left="568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B6FBFA">
      <w:start w:val="1"/>
      <w:numFmt w:val="lowerRoman"/>
      <w:lvlText w:val="%9."/>
      <w:lvlJc w:val="left"/>
      <w:pPr>
        <w:tabs>
          <w:tab w:val="left" w:pos="644"/>
        </w:tabs>
        <w:ind w:left="6404" w:hanging="32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4EEF76C2"/>
    <w:multiLevelType w:val="hybridMultilevel"/>
    <w:tmpl w:val="FFFFFFFF"/>
    <w:lvl w:ilvl="0" w:tplc="68EEEB68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78A5A8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14A846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D03BEE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0AD544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B741DAA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FEA4AC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DD282E6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0415B6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56E97CD3"/>
    <w:multiLevelType w:val="hybridMultilevel"/>
    <w:tmpl w:val="FFFFFFFF"/>
    <w:styleLink w:val="2"/>
    <w:lvl w:ilvl="0" w:tplc="EA3449DC">
      <w:start w:val="1"/>
      <w:numFmt w:val="bullet"/>
      <w:lvlText w:val="·"/>
      <w:lvlJc w:val="left"/>
      <w:pPr>
        <w:tabs>
          <w:tab w:val="num" w:pos="1416"/>
        </w:tabs>
        <w:ind w:left="1429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F238C0">
      <w:start w:val="1"/>
      <w:numFmt w:val="bullet"/>
      <w:lvlText w:val="o"/>
      <w:lvlJc w:val="left"/>
      <w:pPr>
        <w:tabs>
          <w:tab w:val="num" w:pos="2124"/>
        </w:tabs>
        <w:ind w:left="2137" w:hanging="34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314F1B2">
      <w:start w:val="1"/>
      <w:numFmt w:val="bullet"/>
      <w:lvlText w:val="▪"/>
      <w:lvlJc w:val="left"/>
      <w:pPr>
        <w:tabs>
          <w:tab w:val="num" w:pos="2832"/>
        </w:tabs>
        <w:ind w:left="2845" w:hanging="33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48E16E">
      <w:start w:val="1"/>
      <w:numFmt w:val="bullet"/>
      <w:lvlText w:val="·"/>
      <w:lvlJc w:val="left"/>
      <w:pPr>
        <w:tabs>
          <w:tab w:val="num" w:pos="3540"/>
        </w:tabs>
        <w:ind w:left="3553" w:hanging="32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C52E2BE">
      <w:start w:val="1"/>
      <w:numFmt w:val="bullet"/>
      <w:lvlText w:val="o"/>
      <w:lvlJc w:val="left"/>
      <w:pPr>
        <w:tabs>
          <w:tab w:val="num" w:pos="4248"/>
        </w:tabs>
        <w:ind w:left="4261" w:hanging="31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1E2A40">
      <w:start w:val="1"/>
      <w:numFmt w:val="bullet"/>
      <w:lvlText w:val="▪"/>
      <w:lvlJc w:val="left"/>
      <w:pPr>
        <w:tabs>
          <w:tab w:val="num" w:pos="4956"/>
        </w:tabs>
        <w:ind w:left="4969" w:hanging="30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CAE43E">
      <w:start w:val="1"/>
      <w:numFmt w:val="bullet"/>
      <w:lvlText w:val="·"/>
      <w:lvlJc w:val="left"/>
      <w:pPr>
        <w:tabs>
          <w:tab w:val="num" w:pos="5664"/>
        </w:tabs>
        <w:ind w:left="5677" w:hanging="288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AE223A">
      <w:start w:val="1"/>
      <w:numFmt w:val="bullet"/>
      <w:lvlText w:val="o"/>
      <w:lvlJc w:val="left"/>
      <w:pPr>
        <w:tabs>
          <w:tab w:val="num" w:pos="6372"/>
        </w:tabs>
        <w:ind w:left="6385" w:hanging="27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5A42AE">
      <w:start w:val="1"/>
      <w:numFmt w:val="bullet"/>
      <w:lvlText w:val="▪"/>
      <w:lvlJc w:val="left"/>
      <w:pPr>
        <w:tabs>
          <w:tab w:val="num" w:pos="7080"/>
        </w:tabs>
        <w:ind w:left="7093" w:hanging="264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6C0D7788"/>
    <w:multiLevelType w:val="multilevel"/>
    <w:tmpl w:val="925E90D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ascii="FranklinGothicMediumC-Italic" w:eastAsia="Times New Roman" w:hAnsi="FranklinGothicMediumC-Italic" w:cs="FranklinGothicMediumC-Italic" w:hint="default"/>
        <w:i/>
        <w:sz w:val="26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FranklinGothicMediumC-Italic" w:eastAsia="Times New Roman" w:hAnsi="FranklinGothicMediumC-Italic" w:cs="FranklinGothicMediumC-Italic" w:hint="default"/>
        <w:i/>
        <w:sz w:val="26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ascii="FranklinGothicMediumC-Italic" w:eastAsia="Times New Roman" w:hAnsi="FranklinGothicMediumC-Italic" w:cs="FranklinGothicMediumC-Italic" w:hint="default"/>
        <w:i/>
        <w:sz w:val="26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FranklinGothicMediumC-Italic" w:eastAsia="Times New Roman" w:hAnsi="FranklinGothicMediumC-Italic" w:cs="FranklinGothicMediumC-Italic" w:hint="default"/>
        <w:i/>
        <w:sz w:val="26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ascii="FranklinGothicMediumC-Italic" w:eastAsia="Times New Roman" w:hAnsi="FranklinGothicMediumC-Italic" w:cs="FranklinGothicMediumC-Italic" w:hint="default"/>
        <w:i/>
        <w:sz w:val="26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ascii="FranklinGothicMediumC-Italic" w:eastAsia="Times New Roman" w:hAnsi="FranklinGothicMediumC-Italic" w:cs="FranklinGothicMediumC-Italic" w:hint="default"/>
        <w:i/>
        <w:sz w:val="26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ascii="FranklinGothicMediumC-Italic" w:eastAsia="Times New Roman" w:hAnsi="FranklinGothicMediumC-Italic" w:cs="FranklinGothicMediumC-Italic" w:hint="default"/>
        <w:i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ascii="FranklinGothicMediumC-Italic" w:eastAsia="Times New Roman" w:hAnsi="FranklinGothicMediumC-Italic" w:cs="FranklinGothicMediumC-Italic" w:hint="default"/>
        <w:i/>
        <w:sz w:val="26"/>
      </w:rPr>
    </w:lvl>
  </w:abstractNum>
  <w:abstractNum w:abstractNumId="10">
    <w:nsid w:val="6D4113D5"/>
    <w:multiLevelType w:val="hybridMultilevel"/>
    <w:tmpl w:val="FFFFFFFF"/>
    <w:styleLink w:val="3"/>
    <w:lvl w:ilvl="0" w:tplc="1AD837E0">
      <w:start w:val="1"/>
      <w:numFmt w:val="decimal"/>
      <w:lvlText w:val="%1."/>
      <w:lvlJc w:val="left"/>
      <w:pPr>
        <w:ind w:left="64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D8BF96">
      <w:start w:val="1"/>
      <w:numFmt w:val="lowerLetter"/>
      <w:lvlText w:val="%2."/>
      <w:lvlJc w:val="left"/>
      <w:pPr>
        <w:ind w:left="136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DE00792">
      <w:start w:val="1"/>
      <w:numFmt w:val="lowerRoman"/>
      <w:lvlText w:val="%3."/>
      <w:lvlJc w:val="left"/>
      <w:pPr>
        <w:ind w:left="2084" w:hanging="32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5AC74C">
      <w:start w:val="1"/>
      <w:numFmt w:val="decimal"/>
      <w:lvlText w:val="%4."/>
      <w:lvlJc w:val="left"/>
      <w:pPr>
        <w:ind w:left="280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143988">
      <w:start w:val="1"/>
      <w:numFmt w:val="lowerLetter"/>
      <w:lvlText w:val="%5."/>
      <w:lvlJc w:val="left"/>
      <w:pPr>
        <w:ind w:left="352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389D98">
      <w:start w:val="1"/>
      <w:numFmt w:val="lowerRoman"/>
      <w:lvlText w:val="%6."/>
      <w:lvlJc w:val="left"/>
      <w:pPr>
        <w:ind w:left="4244" w:hanging="32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E02542">
      <w:start w:val="1"/>
      <w:numFmt w:val="decimal"/>
      <w:lvlText w:val="%7."/>
      <w:lvlJc w:val="left"/>
      <w:pPr>
        <w:ind w:left="4956" w:hanging="352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72C5566">
      <w:start w:val="1"/>
      <w:numFmt w:val="lowerLetter"/>
      <w:lvlText w:val="%8."/>
      <w:lvlJc w:val="left"/>
      <w:pPr>
        <w:ind w:left="5664" w:hanging="3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208904">
      <w:start w:val="1"/>
      <w:numFmt w:val="lowerRoman"/>
      <w:lvlText w:val="%9."/>
      <w:lvlJc w:val="left"/>
      <w:pPr>
        <w:ind w:left="6372" w:hanging="28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6FEE55F9"/>
    <w:multiLevelType w:val="hybridMultilevel"/>
    <w:tmpl w:val="FFFFFFFF"/>
    <w:numStyleLink w:val="4"/>
  </w:abstractNum>
  <w:num w:numId="1">
    <w:abstractNumId w:val="6"/>
  </w:num>
  <w:num w:numId="2">
    <w:abstractNumId w:val="1"/>
    <w:lvlOverride w:ilvl="0">
      <w:startOverride w:val="2"/>
    </w:lvlOverride>
  </w:num>
  <w:num w:numId="3">
    <w:abstractNumId w:val="2"/>
  </w:num>
  <w:num w:numId="4">
    <w:abstractNumId w:val="2"/>
    <w:lvlOverride w:ilvl="0">
      <w:startOverride w:val="3"/>
    </w:lvlOverride>
  </w:num>
  <w:num w:numId="5">
    <w:abstractNumId w:val="8"/>
  </w:num>
  <w:num w:numId="6">
    <w:abstractNumId w:val="10"/>
  </w:num>
  <w:num w:numId="7">
    <w:abstractNumId w:val="5"/>
  </w:num>
  <w:num w:numId="8">
    <w:abstractNumId w:val="5"/>
    <w:lvlOverride w:ilvl="0">
      <w:startOverride w:val="2"/>
    </w:lvlOverride>
  </w:num>
  <w:num w:numId="9">
    <w:abstractNumId w:val="3"/>
  </w:num>
  <w:num w:numId="10">
    <w:abstractNumId w:val="11"/>
  </w:num>
  <w:num w:numId="11">
    <w:abstractNumId w:val="5"/>
    <w:lvlOverride w:ilvl="0">
      <w:startOverride w:val="3"/>
    </w:lvlOverride>
  </w:num>
  <w:num w:numId="12">
    <w:abstractNumId w:val="5"/>
    <w:lvlOverride w:ilvl="0">
      <w:startOverride w:val="5"/>
    </w:lvlOverride>
  </w:num>
  <w:num w:numId="13">
    <w:abstractNumId w:val="7"/>
  </w:num>
  <w:num w:numId="14">
    <w:abstractNumId w:val="7"/>
    <w:lvlOverride w:ilvl="0">
      <w:lvl w:ilvl="0" w:tplc="68EEEB68">
        <w:start w:val="1"/>
        <w:numFmt w:val="bullet"/>
        <w:lvlText w:val="•"/>
        <w:lvlJc w:val="left"/>
        <w:pPr>
          <w:ind w:left="580" w:hanging="280"/>
        </w:pPr>
        <w:rPr>
          <w:rFonts w:ascii="Century Schoolbook" w:eastAsia="Times New Roman" w:hAnsi="Century Schoolbook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9878A5A8">
        <w:start w:val="1"/>
        <w:numFmt w:val="bullet"/>
        <w:lvlText w:val="•"/>
        <w:lvlJc w:val="left"/>
        <w:pPr>
          <w:ind w:left="580" w:hanging="280"/>
        </w:pPr>
        <w:rPr>
          <w:rFonts w:ascii="Century Schoolbook" w:eastAsia="Times New Roman" w:hAnsi="Century Schoolbook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CF14A846">
        <w:start w:val="1"/>
        <w:numFmt w:val="bullet"/>
        <w:lvlText w:val="•"/>
        <w:lvlJc w:val="left"/>
        <w:pPr>
          <w:ind w:left="580" w:hanging="280"/>
        </w:pPr>
        <w:rPr>
          <w:rFonts w:ascii="Century Schoolbook" w:eastAsia="Times New Roman" w:hAnsi="Century Schoolbook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F9D03BEE">
        <w:start w:val="1"/>
        <w:numFmt w:val="bullet"/>
        <w:lvlText w:val="•"/>
        <w:lvlJc w:val="left"/>
        <w:pPr>
          <w:ind w:left="580" w:hanging="280"/>
        </w:pPr>
        <w:rPr>
          <w:rFonts w:ascii="Century Schoolbook" w:eastAsia="Times New Roman" w:hAnsi="Century Schoolbook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A20AD544">
        <w:start w:val="1"/>
        <w:numFmt w:val="bullet"/>
        <w:lvlText w:val="•"/>
        <w:lvlJc w:val="left"/>
        <w:pPr>
          <w:ind w:left="580" w:hanging="280"/>
        </w:pPr>
        <w:rPr>
          <w:rFonts w:ascii="Century Schoolbook" w:eastAsia="Times New Roman" w:hAnsi="Century Schoolbook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4B741DAA">
        <w:start w:val="1"/>
        <w:numFmt w:val="bullet"/>
        <w:lvlText w:val="•"/>
        <w:lvlJc w:val="left"/>
        <w:pPr>
          <w:ind w:left="580" w:hanging="280"/>
        </w:pPr>
        <w:rPr>
          <w:rFonts w:ascii="Century Schoolbook" w:eastAsia="Times New Roman" w:hAnsi="Century Schoolbook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87FEA4AC">
        <w:start w:val="1"/>
        <w:numFmt w:val="bullet"/>
        <w:lvlText w:val="•"/>
        <w:lvlJc w:val="left"/>
        <w:pPr>
          <w:ind w:left="580" w:hanging="280"/>
        </w:pPr>
        <w:rPr>
          <w:rFonts w:ascii="Century Schoolbook" w:eastAsia="Times New Roman" w:hAnsi="Century Schoolbook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0DD282E6">
        <w:start w:val="1"/>
        <w:numFmt w:val="bullet"/>
        <w:lvlText w:val="•"/>
        <w:lvlJc w:val="left"/>
        <w:pPr>
          <w:ind w:left="580" w:hanging="280"/>
        </w:pPr>
        <w:rPr>
          <w:rFonts w:ascii="Century Schoolbook" w:eastAsia="Times New Roman" w:hAnsi="Century Schoolbook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110415B6">
        <w:start w:val="1"/>
        <w:numFmt w:val="bullet"/>
        <w:lvlText w:val="•"/>
        <w:lvlJc w:val="left"/>
        <w:pPr>
          <w:ind w:left="580" w:hanging="280"/>
        </w:pPr>
        <w:rPr>
          <w:rFonts w:ascii="Century Schoolbook" w:eastAsia="Times New Roman" w:hAnsi="Century Schoolbook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4"/>
  </w:num>
  <w:num w:numId="16">
    <w:abstractNumId w:val="4"/>
    <w:lvlOverride w:ilvl="0">
      <w:lvl w:ilvl="0" w:tplc="40DEE2CA">
        <w:start w:val="1"/>
        <w:numFmt w:val="bullet"/>
        <w:lvlText w:val="•"/>
        <w:lvlJc w:val="left"/>
        <w:pPr>
          <w:tabs>
            <w:tab w:val="num" w:pos="563"/>
          </w:tabs>
          <w:ind w:left="283" w:hanging="3"/>
        </w:pPr>
        <w:rPr>
          <w:rFonts w:ascii="Century Schoolbook" w:eastAsia="Times New Roman" w:hAnsi="Century Schoolbook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E5EACAC4">
        <w:start w:val="1"/>
        <w:numFmt w:val="bullet"/>
        <w:lvlText w:val="•"/>
        <w:lvlJc w:val="left"/>
        <w:pPr>
          <w:tabs>
            <w:tab w:val="num" w:pos="563"/>
          </w:tabs>
          <w:ind w:left="283" w:hanging="3"/>
        </w:pPr>
        <w:rPr>
          <w:rFonts w:ascii="Century Schoolbook" w:eastAsia="Times New Roman" w:hAnsi="Century Schoolbook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57C0DCE4">
        <w:start w:val="1"/>
        <w:numFmt w:val="bullet"/>
        <w:lvlText w:val="•"/>
        <w:lvlJc w:val="left"/>
        <w:pPr>
          <w:tabs>
            <w:tab w:val="num" w:pos="563"/>
          </w:tabs>
          <w:ind w:left="283" w:hanging="3"/>
        </w:pPr>
        <w:rPr>
          <w:rFonts w:ascii="Century Schoolbook" w:eastAsia="Times New Roman" w:hAnsi="Century Schoolbook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C998463E">
        <w:start w:val="1"/>
        <w:numFmt w:val="bullet"/>
        <w:lvlText w:val="•"/>
        <w:lvlJc w:val="left"/>
        <w:pPr>
          <w:tabs>
            <w:tab w:val="num" w:pos="563"/>
          </w:tabs>
          <w:ind w:left="283" w:hanging="3"/>
        </w:pPr>
        <w:rPr>
          <w:rFonts w:ascii="Century Schoolbook" w:eastAsia="Times New Roman" w:hAnsi="Century Schoolbook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45264E4C">
        <w:start w:val="1"/>
        <w:numFmt w:val="bullet"/>
        <w:lvlText w:val="•"/>
        <w:lvlJc w:val="left"/>
        <w:pPr>
          <w:tabs>
            <w:tab w:val="num" w:pos="563"/>
          </w:tabs>
          <w:ind w:left="283" w:hanging="3"/>
        </w:pPr>
        <w:rPr>
          <w:rFonts w:ascii="Century Schoolbook" w:eastAsia="Times New Roman" w:hAnsi="Century Schoolbook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496041CC">
        <w:start w:val="1"/>
        <w:numFmt w:val="bullet"/>
        <w:lvlText w:val="•"/>
        <w:lvlJc w:val="left"/>
        <w:pPr>
          <w:tabs>
            <w:tab w:val="num" w:pos="563"/>
          </w:tabs>
          <w:ind w:left="283" w:hanging="3"/>
        </w:pPr>
        <w:rPr>
          <w:rFonts w:ascii="Century Schoolbook" w:eastAsia="Times New Roman" w:hAnsi="Century Schoolbook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C0040CB8">
        <w:start w:val="1"/>
        <w:numFmt w:val="bullet"/>
        <w:lvlText w:val="•"/>
        <w:lvlJc w:val="left"/>
        <w:pPr>
          <w:tabs>
            <w:tab w:val="num" w:pos="563"/>
          </w:tabs>
          <w:ind w:left="283" w:hanging="3"/>
        </w:pPr>
        <w:rPr>
          <w:rFonts w:ascii="Century Schoolbook" w:eastAsia="Times New Roman" w:hAnsi="Century Schoolbook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6C2EBD90">
        <w:start w:val="1"/>
        <w:numFmt w:val="bullet"/>
        <w:lvlText w:val="•"/>
        <w:lvlJc w:val="left"/>
        <w:pPr>
          <w:tabs>
            <w:tab w:val="num" w:pos="563"/>
          </w:tabs>
          <w:ind w:left="283" w:hanging="3"/>
        </w:pPr>
        <w:rPr>
          <w:rFonts w:ascii="Century Schoolbook" w:eastAsia="Times New Roman" w:hAnsi="Century Schoolbook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B0DEC608">
        <w:start w:val="1"/>
        <w:numFmt w:val="bullet"/>
        <w:lvlText w:val="•"/>
        <w:lvlJc w:val="left"/>
        <w:pPr>
          <w:tabs>
            <w:tab w:val="num" w:pos="563"/>
          </w:tabs>
          <w:ind w:left="283" w:hanging="3"/>
        </w:pPr>
        <w:rPr>
          <w:rFonts w:ascii="Century Schoolbook" w:eastAsia="Times New Roman" w:hAnsi="Century Schoolbook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7">
    <w:abstractNumId w:val="0"/>
  </w:num>
  <w:num w:numId="18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29"/>
    <w:rsid w:val="00012D6B"/>
    <w:rsid w:val="00042B3C"/>
    <w:rsid w:val="00057085"/>
    <w:rsid w:val="00062F8A"/>
    <w:rsid w:val="000660E8"/>
    <w:rsid w:val="00083AF9"/>
    <w:rsid w:val="00090EDA"/>
    <w:rsid w:val="0009595B"/>
    <w:rsid w:val="00095BDF"/>
    <w:rsid w:val="00097BE4"/>
    <w:rsid w:val="000A0569"/>
    <w:rsid w:val="000C34C3"/>
    <w:rsid w:val="000C4A91"/>
    <w:rsid w:val="000E175F"/>
    <w:rsid w:val="000F54AF"/>
    <w:rsid w:val="001142D5"/>
    <w:rsid w:val="00114F35"/>
    <w:rsid w:val="0012617A"/>
    <w:rsid w:val="00135EE2"/>
    <w:rsid w:val="00161E91"/>
    <w:rsid w:val="001731AF"/>
    <w:rsid w:val="001B217B"/>
    <w:rsid w:val="001B3358"/>
    <w:rsid w:val="001C0371"/>
    <w:rsid w:val="001E67CE"/>
    <w:rsid w:val="001F255C"/>
    <w:rsid w:val="00226E88"/>
    <w:rsid w:val="00230096"/>
    <w:rsid w:val="00232487"/>
    <w:rsid w:val="002632A4"/>
    <w:rsid w:val="0026487A"/>
    <w:rsid w:val="002659D5"/>
    <w:rsid w:val="00293F94"/>
    <w:rsid w:val="002B2842"/>
    <w:rsid w:val="002C5814"/>
    <w:rsid w:val="002E0981"/>
    <w:rsid w:val="0031190C"/>
    <w:rsid w:val="003412F6"/>
    <w:rsid w:val="00357B88"/>
    <w:rsid w:val="00371881"/>
    <w:rsid w:val="003A0DD0"/>
    <w:rsid w:val="003B13C8"/>
    <w:rsid w:val="003C0F8E"/>
    <w:rsid w:val="003D1DB7"/>
    <w:rsid w:val="0044270C"/>
    <w:rsid w:val="0044283B"/>
    <w:rsid w:val="00475176"/>
    <w:rsid w:val="0048118B"/>
    <w:rsid w:val="0048780F"/>
    <w:rsid w:val="004A14E0"/>
    <w:rsid w:val="004B40DD"/>
    <w:rsid w:val="004B6129"/>
    <w:rsid w:val="004C0A13"/>
    <w:rsid w:val="004D3FD0"/>
    <w:rsid w:val="004D7D19"/>
    <w:rsid w:val="00502435"/>
    <w:rsid w:val="00513E1B"/>
    <w:rsid w:val="00517DF3"/>
    <w:rsid w:val="005301F9"/>
    <w:rsid w:val="00532684"/>
    <w:rsid w:val="00532C8D"/>
    <w:rsid w:val="00570FA5"/>
    <w:rsid w:val="00574300"/>
    <w:rsid w:val="005940FE"/>
    <w:rsid w:val="005A36E4"/>
    <w:rsid w:val="005A7E58"/>
    <w:rsid w:val="005C51A0"/>
    <w:rsid w:val="005F1983"/>
    <w:rsid w:val="00605619"/>
    <w:rsid w:val="00610741"/>
    <w:rsid w:val="006111E0"/>
    <w:rsid w:val="0061253B"/>
    <w:rsid w:val="00651E0C"/>
    <w:rsid w:val="006555AA"/>
    <w:rsid w:val="006600E1"/>
    <w:rsid w:val="006602E2"/>
    <w:rsid w:val="0068512C"/>
    <w:rsid w:val="00705954"/>
    <w:rsid w:val="0072220D"/>
    <w:rsid w:val="00734213"/>
    <w:rsid w:val="00761D45"/>
    <w:rsid w:val="0079036C"/>
    <w:rsid w:val="007A28A3"/>
    <w:rsid w:val="007E6A9E"/>
    <w:rsid w:val="0081603F"/>
    <w:rsid w:val="00826934"/>
    <w:rsid w:val="00832100"/>
    <w:rsid w:val="008321BC"/>
    <w:rsid w:val="00840510"/>
    <w:rsid w:val="00843401"/>
    <w:rsid w:val="00846BD0"/>
    <w:rsid w:val="00895461"/>
    <w:rsid w:val="008B044E"/>
    <w:rsid w:val="008C3C94"/>
    <w:rsid w:val="008D5CF4"/>
    <w:rsid w:val="008E1E4C"/>
    <w:rsid w:val="008E5C11"/>
    <w:rsid w:val="008E7529"/>
    <w:rsid w:val="008F77E3"/>
    <w:rsid w:val="00907B10"/>
    <w:rsid w:val="009409AD"/>
    <w:rsid w:val="00962A3A"/>
    <w:rsid w:val="00997B45"/>
    <w:rsid w:val="009C0E99"/>
    <w:rsid w:val="009C4308"/>
    <w:rsid w:val="009D3030"/>
    <w:rsid w:val="009E3534"/>
    <w:rsid w:val="009E3830"/>
    <w:rsid w:val="00A453D5"/>
    <w:rsid w:val="00A46FC6"/>
    <w:rsid w:val="00A55075"/>
    <w:rsid w:val="00A6625D"/>
    <w:rsid w:val="00A718E9"/>
    <w:rsid w:val="00A91EAD"/>
    <w:rsid w:val="00A95D98"/>
    <w:rsid w:val="00AD108F"/>
    <w:rsid w:val="00AE23C5"/>
    <w:rsid w:val="00AE35D4"/>
    <w:rsid w:val="00AE522F"/>
    <w:rsid w:val="00AF0283"/>
    <w:rsid w:val="00B03B49"/>
    <w:rsid w:val="00B10FA9"/>
    <w:rsid w:val="00B1462F"/>
    <w:rsid w:val="00B52B63"/>
    <w:rsid w:val="00B5594E"/>
    <w:rsid w:val="00B63628"/>
    <w:rsid w:val="00B645AD"/>
    <w:rsid w:val="00B719EF"/>
    <w:rsid w:val="00B730AA"/>
    <w:rsid w:val="00B93D2C"/>
    <w:rsid w:val="00B95BD4"/>
    <w:rsid w:val="00BC01B5"/>
    <w:rsid w:val="00BE48D7"/>
    <w:rsid w:val="00BE7403"/>
    <w:rsid w:val="00BF655C"/>
    <w:rsid w:val="00C17E39"/>
    <w:rsid w:val="00C2768D"/>
    <w:rsid w:val="00C42FBE"/>
    <w:rsid w:val="00C94573"/>
    <w:rsid w:val="00CA66F1"/>
    <w:rsid w:val="00CD302C"/>
    <w:rsid w:val="00CE7A49"/>
    <w:rsid w:val="00D1272B"/>
    <w:rsid w:val="00D25505"/>
    <w:rsid w:val="00D27DD0"/>
    <w:rsid w:val="00D30CD0"/>
    <w:rsid w:val="00D3354F"/>
    <w:rsid w:val="00D35FE3"/>
    <w:rsid w:val="00D47154"/>
    <w:rsid w:val="00D559FA"/>
    <w:rsid w:val="00D67A07"/>
    <w:rsid w:val="00D77393"/>
    <w:rsid w:val="00D8213D"/>
    <w:rsid w:val="00D8469C"/>
    <w:rsid w:val="00DA3A92"/>
    <w:rsid w:val="00DA494F"/>
    <w:rsid w:val="00DC528D"/>
    <w:rsid w:val="00DD5E66"/>
    <w:rsid w:val="00DE339E"/>
    <w:rsid w:val="00DF71CE"/>
    <w:rsid w:val="00E0114A"/>
    <w:rsid w:val="00E1005E"/>
    <w:rsid w:val="00E339D3"/>
    <w:rsid w:val="00E405AD"/>
    <w:rsid w:val="00E53775"/>
    <w:rsid w:val="00E57D7F"/>
    <w:rsid w:val="00E61221"/>
    <w:rsid w:val="00E614BF"/>
    <w:rsid w:val="00E62FA4"/>
    <w:rsid w:val="00E95AE9"/>
    <w:rsid w:val="00EA53CE"/>
    <w:rsid w:val="00EA5CEC"/>
    <w:rsid w:val="00EA6EC8"/>
    <w:rsid w:val="00EC4C04"/>
    <w:rsid w:val="00EE6448"/>
    <w:rsid w:val="00F10864"/>
    <w:rsid w:val="00F112F4"/>
    <w:rsid w:val="00F43ADD"/>
    <w:rsid w:val="00F44B05"/>
    <w:rsid w:val="00F61C8C"/>
    <w:rsid w:val="00F64DC5"/>
    <w:rsid w:val="00F75EBC"/>
    <w:rsid w:val="00F82D66"/>
    <w:rsid w:val="00F84D72"/>
    <w:rsid w:val="00FC20E3"/>
    <w:rsid w:val="00FC3B0F"/>
    <w:rsid w:val="00FC70EE"/>
    <w:rsid w:val="00FD56F8"/>
    <w:rsid w:val="00FD7DC0"/>
    <w:rsid w:val="00FE2E4C"/>
    <w:rsid w:val="00FF4CDE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2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B6129"/>
    <w:rPr>
      <w:rFonts w:cs="Times New Roman"/>
      <w:u w:val="single"/>
    </w:rPr>
  </w:style>
  <w:style w:type="paragraph" w:customStyle="1" w:styleId="a4">
    <w:name w:val="Верхн./нижн. кол."/>
    <w:uiPriority w:val="99"/>
    <w:rsid w:val="004B612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p23">
    <w:name w:val="p23"/>
    <w:uiPriority w:val="99"/>
    <w:rsid w:val="004B612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5">
    <w:name w:val="Нет"/>
    <w:uiPriority w:val="99"/>
    <w:rsid w:val="004B6129"/>
  </w:style>
  <w:style w:type="character" w:customStyle="1" w:styleId="Hyperlink0">
    <w:name w:val="Hyperlink.0"/>
    <w:uiPriority w:val="99"/>
    <w:rsid w:val="004B6129"/>
    <w:rPr>
      <w:rFonts w:cs="Times New Roman"/>
      <w:color w:val="0000FF"/>
      <w:sz w:val="28"/>
      <w:szCs w:val="28"/>
      <w:u w:val="single" w:color="0000FF"/>
    </w:rPr>
  </w:style>
  <w:style w:type="paragraph" w:customStyle="1" w:styleId="p28">
    <w:name w:val="p28"/>
    <w:uiPriority w:val="99"/>
    <w:rsid w:val="004B612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uiPriority w:val="99"/>
    <w:rsid w:val="00F82D66"/>
    <w:rPr>
      <w:rFonts w:cs="Times New Roman"/>
      <w:b/>
      <w:bCs/>
      <w:color w:val="000080"/>
      <w:spacing w:val="5"/>
      <w:sz w:val="15"/>
      <w:szCs w:val="15"/>
      <w:u w:val="single" w:color="000080"/>
      <w:lang w:val="en-US"/>
    </w:rPr>
  </w:style>
  <w:style w:type="character" w:customStyle="1" w:styleId="Hyperlink2">
    <w:name w:val="Hyperlink.2"/>
    <w:uiPriority w:val="99"/>
    <w:rsid w:val="00F82D66"/>
    <w:rPr>
      <w:rFonts w:ascii="Century Schoolbook" w:hAnsi="Century Schoolbook" w:cs="Century Schoolbook"/>
      <w:color w:val="000080"/>
      <w:spacing w:val="4"/>
      <w:sz w:val="13"/>
      <w:szCs w:val="13"/>
      <w:u w:val="single" w:color="000080"/>
      <w:lang w:val="en-US"/>
    </w:rPr>
  </w:style>
  <w:style w:type="character" w:customStyle="1" w:styleId="Hyperlink3">
    <w:name w:val="Hyperlink.3"/>
    <w:uiPriority w:val="99"/>
    <w:rsid w:val="00F82D66"/>
    <w:rPr>
      <w:rFonts w:ascii="Century Schoolbook" w:hAnsi="Century Schoolbook" w:cs="Century Schoolbook"/>
      <w:color w:val="000080"/>
      <w:spacing w:val="4"/>
      <w:sz w:val="19"/>
      <w:szCs w:val="19"/>
      <w:u w:val="single" w:color="000080"/>
      <w:lang w:val="en-US"/>
    </w:rPr>
  </w:style>
  <w:style w:type="character" w:customStyle="1" w:styleId="Hyperlink4">
    <w:name w:val="Hyperlink.4"/>
    <w:uiPriority w:val="99"/>
    <w:rsid w:val="00F82D66"/>
    <w:rPr>
      <w:rFonts w:ascii="Century Schoolbook" w:hAnsi="Century Schoolbook" w:cs="Century Schoolbook"/>
      <w:color w:val="000080"/>
      <w:spacing w:val="8"/>
      <w:sz w:val="17"/>
      <w:szCs w:val="17"/>
      <w:u w:val="single" w:color="000080"/>
      <w:lang w:val="en-US"/>
    </w:rPr>
  </w:style>
  <w:style w:type="character" w:customStyle="1" w:styleId="Hyperlink5">
    <w:name w:val="Hyperlink.5"/>
    <w:uiPriority w:val="99"/>
    <w:rsid w:val="00F82D66"/>
    <w:rPr>
      <w:rFonts w:ascii="Century Schoolbook" w:hAnsi="Century Schoolbook" w:cs="Century Schoolbook"/>
      <w:color w:val="000080"/>
      <w:spacing w:val="7"/>
      <w:sz w:val="17"/>
      <w:szCs w:val="17"/>
      <w:u w:val="single" w:color="000080"/>
      <w:lang w:val="en-US"/>
    </w:rPr>
  </w:style>
  <w:style w:type="character" w:customStyle="1" w:styleId="Hyperlink6">
    <w:name w:val="Hyperlink.6"/>
    <w:uiPriority w:val="99"/>
    <w:rsid w:val="00F82D66"/>
    <w:rPr>
      <w:rFonts w:ascii="Century Schoolbook" w:hAnsi="Century Schoolbook" w:cs="Century Schoolbook"/>
      <w:color w:val="000080"/>
      <w:spacing w:val="8"/>
      <w:sz w:val="16"/>
      <w:szCs w:val="16"/>
      <w:u w:val="single" w:color="000080"/>
      <w:lang w:val="en-US"/>
    </w:rPr>
  </w:style>
  <w:style w:type="character" w:customStyle="1" w:styleId="Hyperlink7">
    <w:name w:val="Hyperlink.7"/>
    <w:uiPriority w:val="99"/>
    <w:rsid w:val="00F82D66"/>
    <w:rPr>
      <w:rFonts w:cs="Times New Roman"/>
      <w:b/>
      <w:bCs/>
      <w:color w:val="000080"/>
      <w:spacing w:val="5"/>
      <w:sz w:val="15"/>
      <w:szCs w:val="15"/>
      <w:u w:val="single" w:color="000080"/>
      <w:lang w:val="en-US"/>
    </w:rPr>
  </w:style>
  <w:style w:type="character" w:customStyle="1" w:styleId="Hyperlink8">
    <w:name w:val="Hyperlink.8"/>
    <w:uiPriority w:val="99"/>
    <w:rsid w:val="00F82D66"/>
    <w:rPr>
      <w:rFonts w:ascii="Century Schoolbook" w:hAnsi="Century Schoolbook" w:cs="Century Schoolbook"/>
      <w:color w:val="000080"/>
      <w:spacing w:val="3"/>
      <w:sz w:val="13"/>
      <w:szCs w:val="13"/>
      <w:u w:val="single" w:color="000080"/>
      <w:lang w:val="en-US"/>
    </w:rPr>
  </w:style>
  <w:style w:type="character" w:customStyle="1" w:styleId="Hyperlink9">
    <w:name w:val="Hyperlink.9"/>
    <w:uiPriority w:val="99"/>
    <w:rsid w:val="00F82D66"/>
    <w:rPr>
      <w:rFonts w:ascii="Bookman Old Style" w:hAnsi="Bookman Old Style" w:cs="Bookman Old Style"/>
      <w:color w:val="000000"/>
      <w:spacing w:val="5"/>
      <w:sz w:val="18"/>
      <w:szCs w:val="18"/>
      <w:u w:color="000000"/>
    </w:rPr>
  </w:style>
  <w:style w:type="character" w:customStyle="1" w:styleId="Hyperlink10">
    <w:name w:val="Hyperlink.10"/>
    <w:uiPriority w:val="99"/>
    <w:rsid w:val="00F82D66"/>
    <w:rPr>
      <w:rFonts w:ascii="Bookman Old Style" w:hAnsi="Bookman Old Style" w:cs="Bookman Old Style"/>
      <w:color w:val="000080"/>
      <w:spacing w:val="9"/>
      <w:sz w:val="15"/>
      <w:szCs w:val="15"/>
      <w:u w:val="single" w:color="000080"/>
      <w:lang w:val="en-US"/>
    </w:rPr>
  </w:style>
  <w:style w:type="character" w:customStyle="1" w:styleId="Hyperlink11">
    <w:name w:val="Hyperlink.11"/>
    <w:uiPriority w:val="99"/>
    <w:rsid w:val="00F82D66"/>
    <w:rPr>
      <w:rFonts w:ascii="Bookman Old Style" w:hAnsi="Bookman Old Style" w:cs="Bookman Old Style"/>
      <w:color w:val="000080"/>
      <w:spacing w:val="4"/>
      <w:sz w:val="12"/>
      <w:szCs w:val="12"/>
      <w:u w:val="single" w:color="000080"/>
      <w:lang w:val="en-US"/>
    </w:rPr>
  </w:style>
  <w:style w:type="character" w:customStyle="1" w:styleId="Hyperlink12">
    <w:name w:val="Hyperlink.12"/>
    <w:uiPriority w:val="99"/>
    <w:rsid w:val="00F82D66"/>
    <w:rPr>
      <w:rFonts w:ascii="Century Schoolbook" w:hAnsi="Century Schoolbook" w:cs="Century Schoolbook"/>
      <w:color w:val="000000"/>
      <w:spacing w:val="3"/>
      <w:sz w:val="20"/>
      <w:szCs w:val="20"/>
      <w:u w:color="000000"/>
    </w:rPr>
  </w:style>
  <w:style w:type="character" w:customStyle="1" w:styleId="Hyperlink13">
    <w:name w:val="Hyperlink.13"/>
    <w:uiPriority w:val="99"/>
    <w:rsid w:val="00F82D66"/>
    <w:rPr>
      <w:rFonts w:ascii="Century Schoolbook" w:hAnsi="Century Schoolbook" w:cs="Century Schoolbook"/>
      <w:color w:val="000000"/>
      <w:spacing w:val="2"/>
      <w:sz w:val="19"/>
      <w:szCs w:val="19"/>
      <w:u w:color="000000"/>
    </w:rPr>
  </w:style>
  <w:style w:type="character" w:customStyle="1" w:styleId="Hyperlink14">
    <w:name w:val="Hyperlink.14"/>
    <w:uiPriority w:val="99"/>
    <w:rsid w:val="00F82D66"/>
    <w:rPr>
      <w:rFonts w:cs="Times New Roman"/>
      <w:i/>
      <w:iCs/>
      <w:color w:val="000000"/>
      <w:spacing w:val="5"/>
      <w:sz w:val="19"/>
      <w:szCs w:val="19"/>
      <w:u w:color="000000"/>
    </w:rPr>
  </w:style>
  <w:style w:type="character" w:customStyle="1" w:styleId="Hyperlink15">
    <w:name w:val="Hyperlink.15"/>
    <w:uiPriority w:val="99"/>
    <w:rsid w:val="00F82D66"/>
    <w:rPr>
      <w:rFonts w:ascii="Century Schoolbook" w:hAnsi="Century Schoolbook" w:cs="Century Schoolbook"/>
      <w:color w:val="000000"/>
      <w:spacing w:val="5"/>
      <w:sz w:val="16"/>
      <w:szCs w:val="16"/>
      <w:u w:color="000000"/>
    </w:rPr>
  </w:style>
  <w:style w:type="character" w:customStyle="1" w:styleId="Hyperlink16">
    <w:name w:val="Hyperlink.16"/>
    <w:uiPriority w:val="99"/>
    <w:rsid w:val="00F82D66"/>
    <w:rPr>
      <w:rFonts w:ascii="Bookman Old Style" w:hAnsi="Bookman Old Style" w:cs="Bookman Old Style"/>
      <w:color w:val="000000"/>
      <w:spacing w:val="6"/>
      <w:sz w:val="17"/>
      <w:szCs w:val="17"/>
      <w:u w:color="000000"/>
    </w:rPr>
  </w:style>
  <w:style w:type="character" w:customStyle="1" w:styleId="Hyperlink17">
    <w:name w:val="Hyperlink.17"/>
    <w:uiPriority w:val="99"/>
    <w:rsid w:val="00F82D66"/>
    <w:rPr>
      <w:rFonts w:ascii="Bookman Old Style" w:hAnsi="Bookman Old Style" w:cs="Bookman Old Style"/>
      <w:color w:val="000080"/>
      <w:spacing w:val="6"/>
      <w:sz w:val="17"/>
      <w:szCs w:val="17"/>
      <w:u w:val="single" w:color="000080"/>
      <w:lang w:val="en-US"/>
    </w:rPr>
  </w:style>
  <w:style w:type="character" w:styleId="a6">
    <w:name w:val="footnote reference"/>
    <w:uiPriority w:val="99"/>
    <w:rsid w:val="00EA5CEC"/>
    <w:rPr>
      <w:rFonts w:cs="Times New Roman"/>
      <w:vertAlign w:val="superscript"/>
    </w:rPr>
  </w:style>
  <w:style w:type="character" w:styleId="a7">
    <w:name w:val="Strong"/>
    <w:uiPriority w:val="99"/>
    <w:qFormat/>
    <w:locked/>
    <w:rsid w:val="00B03B49"/>
    <w:rPr>
      <w:rFonts w:cs="Times New Roman"/>
      <w:b/>
    </w:rPr>
  </w:style>
  <w:style w:type="paragraph" w:styleId="a8">
    <w:name w:val="footnote text"/>
    <w:basedOn w:val="a"/>
    <w:link w:val="a9"/>
    <w:uiPriority w:val="99"/>
    <w:semiHidden/>
    <w:rsid w:val="00B03B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1C0371"/>
    <w:rPr>
      <w:rFonts w:ascii="Calibri" w:hAnsi="Calibri" w:cs="Calibri"/>
      <w:color w:val="000000"/>
      <w:sz w:val="20"/>
      <w:szCs w:val="20"/>
      <w:u w:color="000000"/>
    </w:rPr>
  </w:style>
  <w:style w:type="table" w:styleId="aa">
    <w:name w:val="Table Grid"/>
    <w:basedOn w:val="a1"/>
    <w:uiPriority w:val="99"/>
    <w:locked/>
    <w:rsid w:val="00B03B4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"/>
    <w:uiPriority w:val="99"/>
    <w:rsid w:val="009E3534"/>
    <w:rPr>
      <w:rFonts w:ascii="Century Schoolbook" w:hAnsi="Century Schoolbook" w:cs="Times New Roman"/>
      <w:sz w:val="19"/>
      <w:szCs w:val="19"/>
      <w:lang w:bidi="ar-SA"/>
    </w:rPr>
  </w:style>
  <w:style w:type="character" w:customStyle="1" w:styleId="1">
    <w:name w:val="Основной текст1"/>
    <w:uiPriority w:val="99"/>
    <w:rsid w:val="009E3534"/>
    <w:rPr>
      <w:rFonts w:ascii="Century Schoolbook" w:hAnsi="Century Schoolbook" w:cs="Times New Roman"/>
      <w:sz w:val="19"/>
      <w:szCs w:val="19"/>
      <w:lang w:bidi="ar-SA"/>
    </w:rPr>
  </w:style>
  <w:style w:type="character" w:customStyle="1" w:styleId="20">
    <w:name w:val="Основной текст2"/>
    <w:uiPriority w:val="99"/>
    <w:rsid w:val="009E3534"/>
    <w:rPr>
      <w:rFonts w:ascii="Century Schoolbook" w:hAnsi="Century Schoolbook" w:cs="Times New Roman"/>
      <w:sz w:val="19"/>
      <w:szCs w:val="19"/>
      <w:lang w:bidi="ar-SA"/>
    </w:rPr>
  </w:style>
  <w:style w:type="character" w:styleId="ab">
    <w:name w:val="FollowedHyperlink"/>
    <w:uiPriority w:val="99"/>
    <w:rsid w:val="009E3534"/>
    <w:rPr>
      <w:rFonts w:cs="Times New Roman"/>
      <w:color w:val="800080"/>
      <w:u w:val="single"/>
    </w:rPr>
  </w:style>
  <w:style w:type="character" w:customStyle="1" w:styleId="FontStyle19">
    <w:name w:val="Font Style19"/>
    <w:uiPriority w:val="99"/>
    <w:rsid w:val="000C4A91"/>
    <w:rPr>
      <w:rFonts w:ascii="Times New Roman" w:hAnsi="Times New Roman" w:cs="Times New Roman"/>
      <w:b/>
      <w:bCs/>
      <w:sz w:val="26"/>
      <w:szCs w:val="26"/>
    </w:rPr>
  </w:style>
  <w:style w:type="numbering" w:customStyle="1" w:styleId="4">
    <w:name w:val="Импортированный стиль 4"/>
    <w:rsid w:val="00A55CB2"/>
    <w:pPr>
      <w:numPr>
        <w:numId w:val="9"/>
      </w:numPr>
    </w:pPr>
  </w:style>
  <w:style w:type="numbering" w:customStyle="1" w:styleId="2">
    <w:name w:val="Импортированный стиль 2"/>
    <w:rsid w:val="00A55CB2"/>
    <w:pPr>
      <w:numPr>
        <w:numId w:val="5"/>
      </w:numPr>
    </w:pPr>
  </w:style>
  <w:style w:type="numbering" w:customStyle="1" w:styleId="3">
    <w:name w:val="Импортированный стиль 3"/>
    <w:rsid w:val="00A55CB2"/>
    <w:pPr>
      <w:numPr>
        <w:numId w:val="6"/>
      </w:numPr>
    </w:pPr>
  </w:style>
  <w:style w:type="paragraph" w:styleId="ac">
    <w:name w:val="Balloon Text"/>
    <w:basedOn w:val="a"/>
    <w:link w:val="ad"/>
    <w:uiPriority w:val="99"/>
    <w:semiHidden/>
    <w:unhideWhenUsed/>
    <w:rsid w:val="0006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60E8"/>
    <w:rPr>
      <w:rFonts w:ascii="Tahoma" w:hAnsi="Tahoma" w:cs="Tahoma"/>
      <w:color w:val="000000"/>
      <w:sz w:val="16"/>
      <w:szCs w:val="16"/>
      <w:u w:color="000000"/>
    </w:rPr>
  </w:style>
  <w:style w:type="paragraph" w:styleId="ae">
    <w:name w:val="List Paragraph"/>
    <w:basedOn w:val="a"/>
    <w:uiPriority w:val="34"/>
    <w:qFormat/>
    <w:rsid w:val="004D3F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08"/>
    </w:pPr>
    <w:rPr>
      <w:rFonts w:eastAsia="Calibri" w:cs="Times New Roman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2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B6129"/>
    <w:rPr>
      <w:rFonts w:cs="Times New Roman"/>
      <w:u w:val="single"/>
    </w:rPr>
  </w:style>
  <w:style w:type="paragraph" w:customStyle="1" w:styleId="a4">
    <w:name w:val="Верхн./нижн. кол."/>
    <w:uiPriority w:val="99"/>
    <w:rsid w:val="004B612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p23">
    <w:name w:val="p23"/>
    <w:uiPriority w:val="99"/>
    <w:rsid w:val="004B612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5">
    <w:name w:val="Нет"/>
    <w:uiPriority w:val="99"/>
    <w:rsid w:val="004B6129"/>
  </w:style>
  <w:style w:type="character" w:customStyle="1" w:styleId="Hyperlink0">
    <w:name w:val="Hyperlink.0"/>
    <w:uiPriority w:val="99"/>
    <w:rsid w:val="004B6129"/>
    <w:rPr>
      <w:rFonts w:cs="Times New Roman"/>
      <w:color w:val="0000FF"/>
      <w:sz w:val="28"/>
      <w:szCs w:val="28"/>
      <w:u w:val="single" w:color="0000FF"/>
    </w:rPr>
  </w:style>
  <w:style w:type="paragraph" w:customStyle="1" w:styleId="p28">
    <w:name w:val="p28"/>
    <w:uiPriority w:val="99"/>
    <w:rsid w:val="004B612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uiPriority w:val="99"/>
    <w:rsid w:val="00F82D66"/>
    <w:rPr>
      <w:rFonts w:cs="Times New Roman"/>
      <w:b/>
      <w:bCs/>
      <w:color w:val="000080"/>
      <w:spacing w:val="5"/>
      <w:sz w:val="15"/>
      <w:szCs w:val="15"/>
      <w:u w:val="single" w:color="000080"/>
      <w:lang w:val="en-US"/>
    </w:rPr>
  </w:style>
  <w:style w:type="character" w:customStyle="1" w:styleId="Hyperlink2">
    <w:name w:val="Hyperlink.2"/>
    <w:uiPriority w:val="99"/>
    <w:rsid w:val="00F82D66"/>
    <w:rPr>
      <w:rFonts w:ascii="Century Schoolbook" w:hAnsi="Century Schoolbook" w:cs="Century Schoolbook"/>
      <w:color w:val="000080"/>
      <w:spacing w:val="4"/>
      <w:sz w:val="13"/>
      <w:szCs w:val="13"/>
      <w:u w:val="single" w:color="000080"/>
      <w:lang w:val="en-US"/>
    </w:rPr>
  </w:style>
  <w:style w:type="character" w:customStyle="1" w:styleId="Hyperlink3">
    <w:name w:val="Hyperlink.3"/>
    <w:uiPriority w:val="99"/>
    <w:rsid w:val="00F82D66"/>
    <w:rPr>
      <w:rFonts w:ascii="Century Schoolbook" w:hAnsi="Century Schoolbook" w:cs="Century Schoolbook"/>
      <w:color w:val="000080"/>
      <w:spacing w:val="4"/>
      <w:sz w:val="19"/>
      <w:szCs w:val="19"/>
      <w:u w:val="single" w:color="000080"/>
      <w:lang w:val="en-US"/>
    </w:rPr>
  </w:style>
  <w:style w:type="character" w:customStyle="1" w:styleId="Hyperlink4">
    <w:name w:val="Hyperlink.4"/>
    <w:uiPriority w:val="99"/>
    <w:rsid w:val="00F82D66"/>
    <w:rPr>
      <w:rFonts w:ascii="Century Schoolbook" w:hAnsi="Century Schoolbook" w:cs="Century Schoolbook"/>
      <w:color w:val="000080"/>
      <w:spacing w:val="8"/>
      <w:sz w:val="17"/>
      <w:szCs w:val="17"/>
      <w:u w:val="single" w:color="000080"/>
      <w:lang w:val="en-US"/>
    </w:rPr>
  </w:style>
  <w:style w:type="character" w:customStyle="1" w:styleId="Hyperlink5">
    <w:name w:val="Hyperlink.5"/>
    <w:uiPriority w:val="99"/>
    <w:rsid w:val="00F82D66"/>
    <w:rPr>
      <w:rFonts w:ascii="Century Schoolbook" w:hAnsi="Century Schoolbook" w:cs="Century Schoolbook"/>
      <w:color w:val="000080"/>
      <w:spacing w:val="7"/>
      <w:sz w:val="17"/>
      <w:szCs w:val="17"/>
      <w:u w:val="single" w:color="000080"/>
      <w:lang w:val="en-US"/>
    </w:rPr>
  </w:style>
  <w:style w:type="character" w:customStyle="1" w:styleId="Hyperlink6">
    <w:name w:val="Hyperlink.6"/>
    <w:uiPriority w:val="99"/>
    <w:rsid w:val="00F82D66"/>
    <w:rPr>
      <w:rFonts w:ascii="Century Schoolbook" w:hAnsi="Century Schoolbook" w:cs="Century Schoolbook"/>
      <w:color w:val="000080"/>
      <w:spacing w:val="8"/>
      <w:sz w:val="16"/>
      <w:szCs w:val="16"/>
      <w:u w:val="single" w:color="000080"/>
      <w:lang w:val="en-US"/>
    </w:rPr>
  </w:style>
  <w:style w:type="character" w:customStyle="1" w:styleId="Hyperlink7">
    <w:name w:val="Hyperlink.7"/>
    <w:uiPriority w:val="99"/>
    <w:rsid w:val="00F82D66"/>
    <w:rPr>
      <w:rFonts w:cs="Times New Roman"/>
      <w:b/>
      <w:bCs/>
      <w:color w:val="000080"/>
      <w:spacing w:val="5"/>
      <w:sz w:val="15"/>
      <w:szCs w:val="15"/>
      <w:u w:val="single" w:color="000080"/>
      <w:lang w:val="en-US"/>
    </w:rPr>
  </w:style>
  <w:style w:type="character" w:customStyle="1" w:styleId="Hyperlink8">
    <w:name w:val="Hyperlink.8"/>
    <w:uiPriority w:val="99"/>
    <w:rsid w:val="00F82D66"/>
    <w:rPr>
      <w:rFonts w:ascii="Century Schoolbook" w:hAnsi="Century Schoolbook" w:cs="Century Schoolbook"/>
      <w:color w:val="000080"/>
      <w:spacing w:val="3"/>
      <w:sz w:val="13"/>
      <w:szCs w:val="13"/>
      <w:u w:val="single" w:color="000080"/>
      <w:lang w:val="en-US"/>
    </w:rPr>
  </w:style>
  <w:style w:type="character" w:customStyle="1" w:styleId="Hyperlink9">
    <w:name w:val="Hyperlink.9"/>
    <w:uiPriority w:val="99"/>
    <w:rsid w:val="00F82D66"/>
    <w:rPr>
      <w:rFonts w:ascii="Bookman Old Style" w:hAnsi="Bookman Old Style" w:cs="Bookman Old Style"/>
      <w:color w:val="000000"/>
      <w:spacing w:val="5"/>
      <w:sz w:val="18"/>
      <w:szCs w:val="18"/>
      <w:u w:color="000000"/>
    </w:rPr>
  </w:style>
  <w:style w:type="character" w:customStyle="1" w:styleId="Hyperlink10">
    <w:name w:val="Hyperlink.10"/>
    <w:uiPriority w:val="99"/>
    <w:rsid w:val="00F82D66"/>
    <w:rPr>
      <w:rFonts w:ascii="Bookman Old Style" w:hAnsi="Bookman Old Style" w:cs="Bookman Old Style"/>
      <w:color w:val="000080"/>
      <w:spacing w:val="9"/>
      <w:sz w:val="15"/>
      <w:szCs w:val="15"/>
      <w:u w:val="single" w:color="000080"/>
      <w:lang w:val="en-US"/>
    </w:rPr>
  </w:style>
  <w:style w:type="character" w:customStyle="1" w:styleId="Hyperlink11">
    <w:name w:val="Hyperlink.11"/>
    <w:uiPriority w:val="99"/>
    <w:rsid w:val="00F82D66"/>
    <w:rPr>
      <w:rFonts w:ascii="Bookman Old Style" w:hAnsi="Bookman Old Style" w:cs="Bookman Old Style"/>
      <w:color w:val="000080"/>
      <w:spacing w:val="4"/>
      <w:sz w:val="12"/>
      <w:szCs w:val="12"/>
      <w:u w:val="single" w:color="000080"/>
      <w:lang w:val="en-US"/>
    </w:rPr>
  </w:style>
  <w:style w:type="character" w:customStyle="1" w:styleId="Hyperlink12">
    <w:name w:val="Hyperlink.12"/>
    <w:uiPriority w:val="99"/>
    <w:rsid w:val="00F82D66"/>
    <w:rPr>
      <w:rFonts w:ascii="Century Schoolbook" w:hAnsi="Century Schoolbook" w:cs="Century Schoolbook"/>
      <w:color w:val="000000"/>
      <w:spacing w:val="3"/>
      <w:sz w:val="20"/>
      <w:szCs w:val="20"/>
      <w:u w:color="000000"/>
    </w:rPr>
  </w:style>
  <w:style w:type="character" w:customStyle="1" w:styleId="Hyperlink13">
    <w:name w:val="Hyperlink.13"/>
    <w:uiPriority w:val="99"/>
    <w:rsid w:val="00F82D66"/>
    <w:rPr>
      <w:rFonts w:ascii="Century Schoolbook" w:hAnsi="Century Schoolbook" w:cs="Century Schoolbook"/>
      <w:color w:val="000000"/>
      <w:spacing w:val="2"/>
      <w:sz w:val="19"/>
      <w:szCs w:val="19"/>
      <w:u w:color="000000"/>
    </w:rPr>
  </w:style>
  <w:style w:type="character" w:customStyle="1" w:styleId="Hyperlink14">
    <w:name w:val="Hyperlink.14"/>
    <w:uiPriority w:val="99"/>
    <w:rsid w:val="00F82D66"/>
    <w:rPr>
      <w:rFonts w:cs="Times New Roman"/>
      <w:i/>
      <w:iCs/>
      <w:color w:val="000000"/>
      <w:spacing w:val="5"/>
      <w:sz w:val="19"/>
      <w:szCs w:val="19"/>
      <w:u w:color="000000"/>
    </w:rPr>
  </w:style>
  <w:style w:type="character" w:customStyle="1" w:styleId="Hyperlink15">
    <w:name w:val="Hyperlink.15"/>
    <w:uiPriority w:val="99"/>
    <w:rsid w:val="00F82D66"/>
    <w:rPr>
      <w:rFonts w:ascii="Century Schoolbook" w:hAnsi="Century Schoolbook" w:cs="Century Schoolbook"/>
      <w:color w:val="000000"/>
      <w:spacing w:val="5"/>
      <w:sz w:val="16"/>
      <w:szCs w:val="16"/>
      <w:u w:color="000000"/>
    </w:rPr>
  </w:style>
  <w:style w:type="character" w:customStyle="1" w:styleId="Hyperlink16">
    <w:name w:val="Hyperlink.16"/>
    <w:uiPriority w:val="99"/>
    <w:rsid w:val="00F82D66"/>
    <w:rPr>
      <w:rFonts w:ascii="Bookman Old Style" w:hAnsi="Bookman Old Style" w:cs="Bookman Old Style"/>
      <w:color w:val="000000"/>
      <w:spacing w:val="6"/>
      <w:sz w:val="17"/>
      <w:szCs w:val="17"/>
      <w:u w:color="000000"/>
    </w:rPr>
  </w:style>
  <w:style w:type="character" w:customStyle="1" w:styleId="Hyperlink17">
    <w:name w:val="Hyperlink.17"/>
    <w:uiPriority w:val="99"/>
    <w:rsid w:val="00F82D66"/>
    <w:rPr>
      <w:rFonts w:ascii="Bookman Old Style" w:hAnsi="Bookman Old Style" w:cs="Bookman Old Style"/>
      <w:color w:val="000080"/>
      <w:spacing w:val="6"/>
      <w:sz w:val="17"/>
      <w:szCs w:val="17"/>
      <w:u w:val="single" w:color="000080"/>
      <w:lang w:val="en-US"/>
    </w:rPr>
  </w:style>
  <w:style w:type="character" w:styleId="a6">
    <w:name w:val="footnote reference"/>
    <w:uiPriority w:val="99"/>
    <w:rsid w:val="00EA5CEC"/>
    <w:rPr>
      <w:rFonts w:cs="Times New Roman"/>
      <w:vertAlign w:val="superscript"/>
    </w:rPr>
  </w:style>
  <w:style w:type="character" w:styleId="a7">
    <w:name w:val="Strong"/>
    <w:uiPriority w:val="99"/>
    <w:qFormat/>
    <w:locked/>
    <w:rsid w:val="00B03B49"/>
    <w:rPr>
      <w:rFonts w:cs="Times New Roman"/>
      <w:b/>
    </w:rPr>
  </w:style>
  <w:style w:type="paragraph" w:styleId="a8">
    <w:name w:val="footnote text"/>
    <w:basedOn w:val="a"/>
    <w:link w:val="a9"/>
    <w:uiPriority w:val="99"/>
    <w:semiHidden/>
    <w:rsid w:val="00B03B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1C0371"/>
    <w:rPr>
      <w:rFonts w:ascii="Calibri" w:hAnsi="Calibri" w:cs="Calibri"/>
      <w:color w:val="000000"/>
      <w:sz w:val="20"/>
      <w:szCs w:val="20"/>
      <w:u w:color="000000"/>
    </w:rPr>
  </w:style>
  <w:style w:type="table" w:styleId="aa">
    <w:name w:val="Table Grid"/>
    <w:basedOn w:val="a1"/>
    <w:uiPriority w:val="99"/>
    <w:locked/>
    <w:rsid w:val="00B03B4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"/>
    <w:uiPriority w:val="99"/>
    <w:rsid w:val="009E3534"/>
    <w:rPr>
      <w:rFonts w:ascii="Century Schoolbook" w:hAnsi="Century Schoolbook" w:cs="Times New Roman"/>
      <w:sz w:val="19"/>
      <w:szCs w:val="19"/>
      <w:lang w:bidi="ar-SA"/>
    </w:rPr>
  </w:style>
  <w:style w:type="character" w:customStyle="1" w:styleId="1">
    <w:name w:val="Основной текст1"/>
    <w:uiPriority w:val="99"/>
    <w:rsid w:val="009E3534"/>
    <w:rPr>
      <w:rFonts w:ascii="Century Schoolbook" w:hAnsi="Century Schoolbook" w:cs="Times New Roman"/>
      <w:sz w:val="19"/>
      <w:szCs w:val="19"/>
      <w:lang w:bidi="ar-SA"/>
    </w:rPr>
  </w:style>
  <w:style w:type="character" w:customStyle="1" w:styleId="20">
    <w:name w:val="Основной текст2"/>
    <w:uiPriority w:val="99"/>
    <w:rsid w:val="009E3534"/>
    <w:rPr>
      <w:rFonts w:ascii="Century Schoolbook" w:hAnsi="Century Schoolbook" w:cs="Times New Roman"/>
      <w:sz w:val="19"/>
      <w:szCs w:val="19"/>
      <w:lang w:bidi="ar-SA"/>
    </w:rPr>
  </w:style>
  <w:style w:type="character" w:styleId="ab">
    <w:name w:val="FollowedHyperlink"/>
    <w:uiPriority w:val="99"/>
    <w:rsid w:val="009E3534"/>
    <w:rPr>
      <w:rFonts w:cs="Times New Roman"/>
      <w:color w:val="800080"/>
      <w:u w:val="single"/>
    </w:rPr>
  </w:style>
  <w:style w:type="character" w:customStyle="1" w:styleId="FontStyle19">
    <w:name w:val="Font Style19"/>
    <w:uiPriority w:val="99"/>
    <w:rsid w:val="000C4A91"/>
    <w:rPr>
      <w:rFonts w:ascii="Times New Roman" w:hAnsi="Times New Roman" w:cs="Times New Roman"/>
      <w:b/>
      <w:bCs/>
      <w:sz w:val="26"/>
      <w:szCs w:val="26"/>
    </w:rPr>
  </w:style>
  <w:style w:type="numbering" w:customStyle="1" w:styleId="4">
    <w:name w:val="Импортированный стиль 4"/>
    <w:rsid w:val="00A55CB2"/>
    <w:pPr>
      <w:numPr>
        <w:numId w:val="9"/>
      </w:numPr>
    </w:pPr>
  </w:style>
  <w:style w:type="numbering" w:customStyle="1" w:styleId="2">
    <w:name w:val="Импортированный стиль 2"/>
    <w:rsid w:val="00A55CB2"/>
    <w:pPr>
      <w:numPr>
        <w:numId w:val="5"/>
      </w:numPr>
    </w:pPr>
  </w:style>
  <w:style w:type="numbering" w:customStyle="1" w:styleId="3">
    <w:name w:val="Импортированный стиль 3"/>
    <w:rsid w:val="00A55CB2"/>
    <w:pPr>
      <w:numPr>
        <w:numId w:val="6"/>
      </w:numPr>
    </w:pPr>
  </w:style>
  <w:style w:type="paragraph" w:styleId="ac">
    <w:name w:val="Balloon Text"/>
    <w:basedOn w:val="a"/>
    <w:link w:val="ad"/>
    <w:uiPriority w:val="99"/>
    <w:semiHidden/>
    <w:unhideWhenUsed/>
    <w:rsid w:val="0006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60E8"/>
    <w:rPr>
      <w:rFonts w:ascii="Tahoma" w:hAnsi="Tahoma" w:cs="Tahoma"/>
      <w:color w:val="000000"/>
      <w:sz w:val="16"/>
      <w:szCs w:val="16"/>
      <w:u w:color="000000"/>
    </w:rPr>
  </w:style>
  <w:style w:type="paragraph" w:styleId="ae">
    <w:name w:val="List Paragraph"/>
    <w:basedOn w:val="a"/>
    <w:uiPriority w:val="34"/>
    <w:qFormat/>
    <w:rsid w:val="004D3F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08"/>
    </w:pPr>
    <w:rPr>
      <w:rFonts w:eastAsia="Calibri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gtis.ru/Docs/&#1060;&#1080;&#1079;&#1080;&#1095;&#1077;&#1089;&#1082;&#1072;&#1103;%20&#1082;&#1091;&#1083;&#1100;&#1090;&#1091;&#1088;&#1072;%20&#1091;&#1095;&#1077;&#1073;&#1085;&#1080;&#1082;%20%20&#1042;.&#1048;.%20&#1051;&#1103;&#1093;%20%202012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cademia-moscow.ru/ftp_share/_books/fragments/fragment_11410150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ro.ru/wp-content/uploads/2015/08/15_Physical-cultur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4490</Words>
  <Characters>25594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Даша</dc:creator>
  <cp:lastModifiedBy>PereboevaNN</cp:lastModifiedBy>
  <cp:revision>6</cp:revision>
  <cp:lastPrinted>2024-06-25T14:50:00Z</cp:lastPrinted>
  <dcterms:created xsi:type="dcterms:W3CDTF">2025-06-05T09:05:00Z</dcterms:created>
  <dcterms:modified xsi:type="dcterms:W3CDTF">2025-06-09T12:50:00Z</dcterms:modified>
</cp:coreProperties>
</file>