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A4" w:rsidRDefault="00067AA4" w:rsidP="00662FE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67AA4" w:rsidRDefault="00067AA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67AA4" w:rsidRDefault="00067AA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67AA4" w:rsidRDefault="00067AA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D2E2B" w:rsidRDefault="00BD2E2B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D2E2B" w:rsidRDefault="00BD2E2B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D2E2B" w:rsidRDefault="00BD2E2B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D2E2B" w:rsidRDefault="00BD2E2B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62FE4" w:rsidRDefault="00662FE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62FE4" w:rsidRDefault="00662FE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62FE4" w:rsidRDefault="00662FE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62FE4" w:rsidRDefault="00662FE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D2E2B" w:rsidRDefault="00BD2E2B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67AA4" w:rsidRDefault="00067AA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24E4" w:rsidRPr="007E24E4" w:rsidRDefault="007E24E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24E4" w:rsidRPr="00BD2E2B" w:rsidRDefault="007E24E4" w:rsidP="00662FE4">
      <w:pPr>
        <w:spacing w:after="0" w:line="240" w:lineRule="auto"/>
        <w:rPr>
          <w:rFonts w:ascii="Times New Roman" w:hAnsi="Times New Roman"/>
          <w:b/>
          <w:i/>
          <w:sz w:val="28"/>
          <w:szCs w:val="24"/>
          <w:lang w:val="en-US"/>
        </w:rPr>
      </w:pPr>
    </w:p>
    <w:p w:rsidR="007E24E4" w:rsidRPr="00662FE4" w:rsidRDefault="007E24E4" w:rsidP="00662FE4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662FE4">
        <w:rPr>
          <w:rFonts w:ascii="Times New Roman" w:hAnsi="Times New Roman"/>
          <w:b/>
          <w:sz w:val="36"/>
          <w:szCs w:val="28"/>
        </w:rPr>
        <w:t>ПРОГРАММА УЧЕБНОЙ ДИСЦИПЛИНЫ</w:t>
      </w:r>
    </w:p>
    <w:p w:rsidR="007E24E4" w:rsidRPr="00662FE4" w:rsidRDefault="00604C28" w:rsidP="00662FE4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8"/>
        </w:rPr>
      </w:pPr>
      <w:r w:rsidRPr="00662FE4">
        <w:rPr>
          <w:rFonts w:ascii="Times New Roman" w:hAnsi="Times New Roman"/>
          <w:b/>
          <w:color w:val="000000"/>
          <w:sz w:val="36"/>
          <w:szCs w:val="28"/>
        </w:rPr>
        <w:t>ОП.03</w:t>
      </w:r>
      <w:r w:rsidR="007E24E4" w:rsidRPr="00662FE4">
        <w:rPr>
          <w:rFonts w:ascii="Times New Roman" w:hAnsi="Times New Roman"/>
          <w:b/>
          <w:color w:val="000000"/>
          <w:sz w:val="36"/>
          <w:szCs w:val="28"/>
        </w:rPr>
        <w:t xml:space="preserve"> МЕТРОЛОГИЯ, СТАНДАРТИЗАЦИЯ И СЕРТИФИКАЦИЯ</w:t>
      </w:r>
    </w:p>
    <w:p w:rsidR="007E24E4" w:rsidRPr="00662FE4" w:rsidRDefault="00604C28" w:rsidP="00662FE4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 w:rsidRPr="00662FE4">
        <w:rPr>
          <w:rFonts w:ascii="Times New Roman" w:hAnsi="Times New Roman"/>
          <w:b/>
          <w:bCs/>
          <w:sz w:val="36"/>
          <w:szCs w:val="28"/>
        </w:rPr>
        <w:t xml:space="preserve">15.02.10 </w:t>
      </w:r>
      <w:r w:rsidRPr="00662FE4">
        <w:rPr>
          <w:rFonts w:ascii="Times New Roman" w:eastAsia="TimesNewRomanPS-BoldMT" w:hAnsi="Times New Roman"/>
          <w:b/>
          <w:bCs/>
          <w:sz w:val="36"/>
          <w:szCs w:val="28"/>
        </w:rPr>
        <w:t>Мехатроника и робототехника (по отраслям</w:t>
      </w:r>
      <w:r w:rsidRPr="00662FE4">
        <w:rPr>
          <w:rFonts w:ascii="Times New Roman" w:hAnsi="Times New Roman"/>
          <w:b/>
          <w:bCs/>
          <w:sz w:val="36"/>
          <w:szCs w:val="28"/>
        </w:rPr>
        <w:t>)</w:t>
      </w:r>
    </w:p>
    <w:p w:rsidR="007E24E4" w:rsidRPr="00662FE4" w:rsidRDefault="007E24E4" w:rsidP="00662FE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E24E4" w:rsidRPr="00662FE4" w:rsidRDefault="007E24E4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7E24E4" w:rsidRPr="00662FE4" w:rsidRDefault="007E24E4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7E24E4" w:rsidRDefault="007E24E4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62FE4" w:rsidRDefault="00662FE4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62FE4" w:rsidRDefault="00662FE4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62FE4" w:rsidRDefault="00662FE4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7E24E4" w:rsidRPr="00662FE4" w:rsidRDefault="007E24E4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7E24E4" w:rsidRPr="00662FE4" w:rsidRDefault="007E24E4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7E24E4" w:rsidRPr="00662FE4" w:rsidRDefault="007E24E4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7E24E4" w:rsidRPr="00662FE4" w:rsidRDefault="007E24E4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8F6B9B" w:rsidRPr="00662FE4" w:rsidRDefault="008F6B9B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7E24E4" w:rsidRPr="00662FE4" w:rsidRDefault="007E24E4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E74D2E" w:rsidRPr="00662FE4" w:rsidRDefault="00E74D2E" w:rsidP="00662FE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D2E2B" w:rsidRPr="00662FE4" w:rsidRDefault="007E24E4" w:rsidP="00662FE4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</w:rPr>
      </w:pPr>
      <w:r w:rsidRPr="00662FE4">
        <w:rPr>
          <w:rFonts w:ascii="Times New Roman" w:hAnsi="Times New Roman"/>
          <w:bCs/>
          <w:sz w:val="28"/>
          <w:szCs w:val="24"/>
        </w:rPr>
        <w:t>20</w:t>
      </w:r>
      <w:r w:rsidR="00BB7CF8" w:rsidRPr="00662FE4">
        <w:rPr>
          <w:rFonts w:ascii="Times New Roman" w:hAnsi="Times New Roman"/>
          <w:bCs/>
          <w:sz w:val="28"/>
          <w:szCs w:val="24"/>
        </w:rPr>
        <w:t>2</w:t>
      </w:r>
      <w:r w:rsidR="00BD2E2B" w:rsidRPr="00662FE4">
        <w:rPr>
          <w:rFonts w:ascii="Times New Roman" w:hAnsi="Times New Roman"/>
          <w:bCs/>
          <w:sz w:val="28"/>
          <w:szCs w:val="24"/>
        </w:rPr>
        <w:t>5</w:t>
      </w:r>
      <w:r w:rsidRPr="00662FE4">
        <w:rPr>
          <w:rFonts w:ascii="Times New Roman" w:hAnsi="Times New Roman"/>
          <w:bCs/>
          <w:sz w:val="28"/>
          <w:szCs w:val="24"/>
        </w:rPr>
        <w:t xml:space="preserve"> г.</w:t>
      </w:r>
      <w:r w:rsidR="00BD2E2B" w:rsidRPr="00662FE4">
        <w:rPr>
          <w:rFonts w:ascii="Times New Roman" w:hAnsi="Times New Roman"/>
          <w:bCs/>
          <w:sz w:val="28"/>
          <w:szCs w:val="24"/>
        </w:rPr>
        <w:br w:type="page"/>
      </w:r>
    </w:p>
    <w:p w:rsidR="00B75726" w:rsidRPr="00662FE4" w:rsidRDefault="00B75726" w:rsidP="00662FE4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662FE4">
        <w:rPr>
          <w:rFonts w:ascii="Times New Roman" w:eastAsia="TimesNewRomanPSMT" w:hAnsi="Times New Roman"/>
          <w:sz w:val="32"/>
          <w:szCs w:val="28"/>
          <w:lang w:eastAsia="en-US"/>
        </w:rPr>
        <w:lastRenderedPageBreak/>
        <w:t xml:space="preserve">Рабочая программа учебной дисциплины </w:t>
      </w:r>
      <w:r w:rsidR="005C7228" w:rsidRPr="00662FE4">
        <w:rPr>
          <w:rFonts w:ascii="Times New Roman" w:hAnsi="Times New Roman"/>
          <w:bCs/>
          <w:sz w:val="32"/>
          <w:szCs w:val="28"/>
        </w:rPr>
        <w:t>ОП.03</w:t>
      </w:r>
      <w:r w:rsidR="00662FE4" w:rsidRPr="00662FE4">
        <w:rPr>
          <w:rFonts w:ascii="Times New Roman" w:hAnsi="Times New Roman"/>
          <w:bCs/>
          <w:sz w:val="32"/>
          <w:szCs w:val="28"/>
        </w:rPr>
        <w:t xml:space="preserve"> Метрология, стандартизация и сертификация</w:t>
      </w:r>
      <w:r w:rsidR="005C7228" w:rsidRPr="00662FE4">
        <w:rPr>
          <w:rFonts w:ascii="Times New Roman" w:hAnsi="Times New Roman"/>
          <w:bCs/>
          <w:sz w:val="32"/>
          <w:szCs w:val="28"/>
        </w:rPr>
        <w:t xml:space="preserve"> </w:t>
      </w:r>
      <w:r w:rsidRPr="00662FE4">
        <w:rPr>
          <w:rFonts w:ascii="Times New Roman" w:eastAsia="TimesNewRomanPSMT" w:hAnsi="Times New Roman"/>
          <w:sz w:val="32"/>
          <w:szCs w:val="28"/>
          <w:lang w:eastAsia="en-US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7E24E4" w:rsidRPr="00662FE4" w:rsidRDefault="007E24E4" w:rsidP="00662FE4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</w:p>
    <w:p w:rsidR="007E24E4" w:rsidRPr="00662FE4" w:rsidRDefault="007E24E4" w:rsidP="00662FE4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662FE4">
        <w:rPr>
          <w:rFonts w:ascii="Times New Roman" w:hAnsi="Times New Roman"/>
          <w:sz w:val="32"/>
          <w:szCs w:val="28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7E24E4" w:rsidRPr="00662FE4" w:rsidRDefault="007E24E4" w:rsidP="00662FE4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</w:p>
    <w:p w:rsidR="007E24E4" w:rsidRPr="00662FE4" w:rsidRDefault="007E24E4" w:rsidP="00662FE4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</w:p>
    <w:p w:rsidR="007E24E4" w:rsidRPr="00662FE4" w:rsidRDefault="007E24E4" w:rsidP="00662FE4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662FE4">
        <w:rPr>
          <w:rFonts w:ascii="Times New Roman" w:hAnsi="Times New Roman"/>
          <w:sz w:val="32"/>
          <w:szCs w:val="28"/>
        </w:rPr>
        <w:tab/>
        <w:t>Разработчики:</w:t>
      </w:r>
    </w:p>
    <w:p w:rsidR="007E24E4" w:rsidRPr="00662FE4" w:rsidRDefault="00982F04" w:rsidP="00662FE4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662FE4">
        <w:rPr>
          <w:rFonts w:ascii="Times New Roman" w:hAnsi="Times New Roman"/>
          <w:sz w:val="32"/>
          <w:szCs w:val="28"/>
        </w:rPr>
        <w:t>Николаева Екатерина Александровна, методист</w:t>
      </w:r>
      <w:r w:rsidR="007E24E4" w:rsidRPr="00662FE4">
        <w:rPr>
          <w:rFonts w:ascii="Times New Roman" w:hAnsi="Times New Roman"/>
          <w:sz w:val="32"/>
          <w:szCs w:val="28"/>
        </w:rPr>
        <w:t xml:space="preserve"> </w:t>
      </w:r>
    </w:p>
    <w:p w:rsidR="007E24E4" w:rsidRDefault="007E24E4" w:rsidP="0066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4E4" w:rsidRDefault="007E24E4" w:rsidP="0066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24E4" w:rsidRPr="00C15C9E" w:rsidRDefault="007E24E4" w:rsidP="00662F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15C9E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7E24E4" w:rsidRPr="008A1712" w:rsidRDefault="007E24E4" w:rsidP="00662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71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E24E4" w:rsidRPr="008A1712" w:rsidRDefault="007E24E4" w:rsidP="00662FE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7E24E4" w:rsidRPr="008A1712" w:rsidTr="007E24E4">
        <w:trPr>
          <w:trHeight w:val="998"/>
        </w:trPr>
        <w:tc>
          <w:tcPr>
            <w:tcW w:w="7437" w:type="dxa"/>
            <w:hideMark/>
          </w:tcPr>
          <w:p w:rsidR="007E24E4" w:rsidRPr="008A1712" w:rsidRDefault="007E24E4" w:rsidP="00662FE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17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AB0911" w:rsidRDefault="00AB0911" w:rsidP="00662F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E24E4" w:rsidRPr="008A1712" w:rsidRDefault="007E24E4" w:rsidP="00662F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17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7E24E4" w:rsidRPr="008A1712" w:rsidTr="007E24E4">
        <w:trPr>
          <w:trHeight w:val="849"/>
        </w:trPr>
        <w:tc>
          <w:tcPr>
            <w:tcW w:w="7437" w:type="dxa"/>
            <w:hideMark/>
          </w:tcPr>
          <w:p w:rsidR="007E24E4" w:rsidRPr="008A1712" w:rsidRDefault="007E24E4" w:rsidP="00662FE4">
            <w:pPr>
              <w:numPr>
                <w:ilvl w:val="0"/>
                <w:numId w:val="4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17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AB0911" w:rsidRDefault="00AB0911" w:rsidP="00662F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E24E4" w:rsidRPr="008A1712" w:rsidRDefault="007E24E4" w:rsidP="00662F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17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7E24E4" w:rsidRPr="008A1712" w:rsidTr="007E24E4">
        <w:trPr>
          <w:trHeight w:val="852"/>
        </w:trPr>
        <w:tc>
          <w:tcPr>
            <w:tcW w:w="7437" w:type="dxa"/>
          </w:tcPr>
          <w:p w:rsidR="007E24E4" w:rsidRPr="008A1712" w:rsidRDefault="007E24E4" w:rsidP="00662FE4">
            <w:pPr>
              <w:numPr>
                <w:ilvl w:val="0"/>
                <w:numId w:val="4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17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37" w:type="dxa"/>
          </w:tcPr>
          <w:p w:rsidR="007E24E4" w:rsidRPr="008A1712" w:rsidRDefault="0021667D" w:rsidP="00662F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17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11</w:t>
            </w:r>
          </w:p>
        </w:tc>
      </w:tr>
      <w:tr w:rsidR="007E24E4" w:rsidRPr="008A1712" w:rsidTr="007E24E4">
        <w:trPr>
          <w:trHeight w:val="1139"/>
        </w:trPr>
        <w:tc>
          <w:tcPr>
            <w:tcW w:w="7437" w:type="dxa"/>
          </w:tcPr>
          <w:p w:rsidR="007E24E4" w:rsidRPr="008A1712" w:rsidRDefault="007E24E4" w:rsidP="00662FE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17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7E24E4" w:rsidRPr="008A1712" w:rsidRDefault="0021667D" w:rsidP="00662F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17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1</w:t>
            </w:r>
            <w:r w:rsidR="00AB09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:rsidR="007E24E4" w:rsidRPr="00C15C9E" w:rsidRDefault="007E24E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7E24E4" w:rsidRPr="00C15C9E" w:rsidRDefault="007E24E4" w:rsidP="00662FE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7E24E4" w:rsidRPr="00EA7AFA" w:rsidRDefault="007E24E4" w:rsidP="00662F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5C9E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EA7AFA">
        <w:rPr>
          <w:rFonts w:ascii="Times New Roman" w:hAnsi="Times New Roman"/>
          <w:b/>
          <w:sz w:val="28"/>
          <w:szCs w:val="28"/>
        </w:rPr>
        <w:lastRenderedPageBreak/>
        <w:t>1. ОБЩАЯ ХАРАКТЕРИСТИКА ПРОГРАММЫ УЧЕБНОЙ ДИСЦИПЛИНЫ</w:t>
      </w:r>
      <w:r w:rsidRPr="00EA7AF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E24E4" w:rsidRPr="00EA7AFA" w:rsidRDefault="007E24E4" w:rsidP="00662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95A" w:rsidRPr="00EA7AFA" w:rsidRDefault="001F495A" w:rsidP="00662FE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7AFA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профессиональной образовательной программы: </w:t>
      </w:r>
    </w:p>
    <w:p w:rsidR="00415BC2" w:rsidRPr="00EA7AFA" w:rsidRDefault="00415BC2" w:rsidP="0066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7AFA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«Метрология, стандартизация и сертификация» является обязательной частью </w:t>
      </w:r>
      <w:r w:rsidRPr="00EA7AFA">
        <w:rPr>
          <w:rFonts w:ascii="Times New Roman" w:hAnsi="Times New Roman"/>
          <w:sz w:val="28"/>
          <w:szCs w:val="28"/>
        </w:rPr>
        <w:t>профессионального цикла</w:t>
      </w:r>
      <w:r w:rsidRPr="00EA7AFA">
        <w:rPr>
          <w:rFonts w:ascii="Times New Roman" w:hAnsi="Times New Roman"/>
          <w:color w:val="000000"/>
          <w:sz w:val="28"/>
          <w:szCs w:val="28"/>
        </w:rPr>
        <w:t xml:space="preserve"> основной образовательной программы в соответствии с ФГОС СПО по специальности </w:t>
      </w:r>
      <w:r w:rsidR="00EA7AFA">
        <w:rPr>
          <w:rFonts w:ascii="Times New Roman" w:hAnsi="Times New Roman"/>
          <w:color w:val="000000"/>
          <w:sz w:val="28"/>
          <w:szCs w:val="28"/>
        </w:rPr>
        <w:t>15.02.10 Мехатроника и</w:t>
      </w:r>
      <w:r w:rsidRPr="00EA7AFA">
        <w:rPr>
          <w:rFonts w:ascii="Times New Roman" w:hAnsi="Times New Roman"/>
          <w:color w:val="000000"/>
          <w:sz w:val="28"/>
          <w:szCs w:val="28"/>
        </w:rPr>
        <w:t xml:space="preserve"> робототехника (по отраслям)</w:t>
      </w:r>
      <w:r w:rsidRPr="00EA7AF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15BC2" w:rsidRDefault="00415BC2" w:rsidP="0066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7AFA">
        <w:rPr>
          <w:rFonts w:ascii="Times New Roman" w:hAnsi="Times New Roman"/>
          <w:color w:val="000000"/>
          <w:sz w:val="28"/>
          <w:szCs w:val="28"/>
        </w:rPr>
        <w:t xml:space="preserve">Учебная дисциплина «Метрология, стандартизация и сертификация» наряду с другими учебными дисциплинами обеспечивает формирование профессиональных  компетенций. </w:t>
      </w:r>
    </w:p>
    <w:p w:rsidR="00EA7AFA" w:rsidRPr="00EA7AFA" w:rsidRDefault="00EA7AFA" w:rsidP="0066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24E4" w:rsidRDefault="001F495A" w:rsidP="00662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7AFA">
        <w:rPr>
          <w:rFonts w:ascii="Times New Roman" w:hAnsi="Times New Roman"/>
          <w:b/>
          <w:sz w:val="28"/>
          <w:szCs w:val="28"/>
        </w:rPr>
        <w:t>1.2</w:t>
      </w:r>
      <w:r w:rsidR="007E24E4" w:rsidRPr="00EA7AFA">
        <w:rPr>
          <w:rFonts w:ascii="Times New Roman" w:hAnsi="Times New Roman"/>
          <w:b/>
          <w:sz w:val="28"/>
          <w:szCs w:val="28"/>
        </w:rPr>
        <w:t>. Цель и планируемые результаты освоения дисциплины:</w:t>
      </w:r>
    </w:p>
    <w:p w:rsidR="00EA7AFA" w:rsidRPr="00EA7AFA" w:rsidRDefault="00EA7AFA" w:rsidP="00662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3339"/>
        <w:gridCol w:w="3798"/>
      </w:tblGrid>
      <w:tr w:rsidR="007E24E4" w:rsidRPr="00C15C9E" w:rsidTr="006C3548">
        <w:trPr>
          <w:trHeight w:val="649"/>
        </w:trPr>
        <w:tc>
          <w:tcPr>
            <w:tcW w:w="2111" w:type="dxa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67D">
              <w:rPr>
                <w:rFonts w:ascii="Times New Roman" w:hAnsi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21667D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339" w:type="dxa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67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798" w:type="dxa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67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E24E4" w:rsidRPr="00C15C9E" w:rsidTr="006C3548">
        <w:trPr>
          <w:trHeight w:val="212"/>
        </w:trPr>
        <w:tc>
          <w:tcPr>
            <w:tcW w:w="2111" w:type="dxa"/>
            <w:hideMark/>
          </w:tcPr>
          <w:p w:rsidR="007E24E4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C9E">
              <w:rPr>
                <w:rFonts w:ascii="Times New Roman" w:hAnsi="Times New Roman"/>
                <w:b/>
                <w:i/>
                <w:sz w:val="24"/>
                <w:szCs w:val="24"/>
              </w:rPr>
              <w:t>ПК 1.4</w:t>
            </w:r>
          </w:p>
          <w:p w:rsidR="006C3548" w:rsidRPr="006C3548" w:rsidRDefault="006C3548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48">
              <w:rPr>
                <w:rFonts w:ascii="Times New Roman" w:hAnsi="Times New Roman"/>
                <w:sz w:val="24"/>
                <w:szCs w:val="24"/>
              </w:rPr>
              <w:t>Проводить настройку комплексов следящих приводов в составе мехатронных устройств и систем</w:t>
            </w:r>
          </w:p>
        </w:tc>
        <w:tc>
          <w:tcPr>
            <w:tcW w:w="3339" w:type="dxa"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Нормативные требования по монтажу, наладке и ремонту мехатронных систем</w:t>
            </w:r>
          </w:p>
        </w:tc>
      </w:tr>
      <w:tr w:rsidR="007E24E4" w:rsidRPr="00C15C9E" w:rsidTr="006C3548">
        <w:trPr>
          <w:trHeight w:val="212"/>
        </w:trPr>
        <w:tc>
          <w:tcPr>
            <w:tcW w:w="2111" w:type="dxa"/>
            <w:hideMark/>
          </w:tcPr>
          <w:p w:rsidR="007E24E4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15C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2.2</w:t>
            </w:r>
          </w:p>
          <w:p w:rsidR="006C3548" w:rsidRPr="006C3548" w:rsidRDefault="006C3548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48">
              <w:rPr>
                <w:rFonts w:ascii="Times New Roman" w:hAnsi="Times New Roman"/>
                <w:sz w:val="24"/>
                <w:szCs w:val="24"/>
              </w:rPr>
              <w:t xml:space="preserve">Проверять соответствие диагностируемых параметров узлов, агрегатов и электронных модулей мехатронных </w:t>
            </w:r>
            <w:proofErr w:type="spellStart"/>
            <w:r w:rsidRPr="006C3548">
              <w:rPr>
                <w:rFonts w:ascii="Times New Roman" w:hAnsi="Times New Roman"/>
                <w:sz w:val="24"/>
                <w:szCs w:val="24"/>
              </w:rPr>
              <w:t>усиройств</w:t>
            </w:r>
            <w:proofErr w:type="spellEnd"/>
            <w:r w:rsidRPr="006C3548">
              <w:rPr>
                <w:rFonts w:ascii="Times New Roman" w:hAnsi="Times New Roman"/>
                <w:sz w:val="24"/>
                <w:szCs w:val="24"/>
              </w:rPr>
              <w:t xml:space="preserve"> и систем требованиям эксплуатационной документации</w:t>
            </w:r>
          </w:p>
        </w:tc>
        <w:tc>
          <w:tcPr>
            <w:tcW w:w="3339" w:type="dxa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Применять соответствующие методики контроля, испытаний и диагностики оборудования мехатронных систем;</w:t>
            </w:r>
          </w:p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Производить диагностику оборудования мехатронных систем и определение его ресурсов;</w:t>
            </w:r>
          </w:p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Оформлять документацию по результатам диагностики и ремонта мехатронных систем</w:t>
            </w:r>
          </w:p>
        </w:tc>
        <w:tc>
          <w:tcPr>
            <w:tcW w:w="3798" w:type="dxa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Алгоритмы поиска неисправностей;</w:t>
            </w:r>
          </w:p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виды и методы контроля и испытаний, методику их проведения и сопроводительную документацию;</w:t>
            </w:r>
          </w:p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Стандарты, положения, методические и другие нормативные материалы по аттестации, испытаниям, эксплуатации и ремонту оборудования мехатронных систем;</w:t>
            </w:r>
          </w:p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Методы диагностирования, неразрушающие методы контроля;</w:t>
            </w:r>
          </w:p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Порядок проведения стандартных и сертифицированных испытаний</w:t>
            </w:r>
          </w:p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Методы повышения долговечности оборудования</w:t>
            </w:r>
          </w:p>
        </w:tc>
      </w:tr>
    </w:tbl>
    <w:p w:rsidR="00A24D44" w:rsidRDefault="00A24D44" w:rsidP="00662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712B" w:rsidRPr="008130B7" w:rsidRDefault="0036712B" w:rsidP="0066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30B7">
        <w:rPr>
          <w:rFonts w:ascii="Times New Roman" w:hAnsi="Times New Roman"/>
          <w:b/>
          <w:sz w:val="28"/>
          <w:szCs w:val="28"/>
        </w:rPr>
        <w:lastRenderedPageBreak/>
        <w:t>1.3. Рекомендуемое количество часов на освоение программы дисциплины:</w:t>
      </w:r>
    </w:p>
    <w:p w:rsidR="0036712B" w:rsidRPr="008130B7" w:rsidRDefault="0036712B" w:rsidP="0066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12B" w:rsidRPr="008130B7" w:rsidRDefault="0036712B" w:rsidP="0066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Всего учебной нагрузки по дисциплине – </w:t>
      </w:r>
      <w:r w:rsidR="007B1440">
        <w:rPr>
          <w:rFonts w:ascii="Times New Roman" w:eastAsia="TimesNewRomanPSMT" w:hAnsi="Times New Roman"/>
          <w:sz w:val="28"/>
          <w:szCs w:val="28"/>
        </w:rPr>
        <w:t>6</w:t>
      </w:r>
      <w:r w:rsidR="00E71F3B">
        <w:rPr>
          <w:rFonts w:ascii="Times New Roman" w:eastAsia="TimesNewRomanPSMT" w:hAnsi="Times New Roman"/>
          <w:sz w:val="28"/>
          <w:szCs w:val="28"/>
        </w:rPr>
        <w:t>2</w:t>
      </w: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</w:t>
      </w:r>
      <w:r w:rsidR="007B1440">
        <w:rPr>
          <w:rFonts w:ascii="Times New Roman" w:eastAsia="TimesNewRomanPSMT" w:hAnsi="Times New Roman"/>
          <w:sz w:val="28"/>
          <w:szCs w:val="28"/>
          <w:lang w:eastAsia="en-US"/>
        </w:rPr>
        <w:t>ов</w:t>
      </w: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>.</w:t>
      </w:r>
    </w:p>
    <w:p w:rsidR="0036712B" w:rsidRPr="008130B7" w:rsidRDefault="0036712B" w:rsidP="00662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Всего во </w:t>
      </w:r>
      <w:proofErr w:type="gramStart"/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>взаимодействии</w:t>
      </w:r>
      <w:proofErr w:type="gramEnd"/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 с преподавателем – </w:t>
      </w:r>
      <w:r w:rsidR="00E71F3B">
        <w:rPr>
          <w:rFonts w:ascii="Times New Roman" w:eastAsia="TimesNewRomanPSMT" w:hAnsi="Times New Roman"/>
          <w:sz w:val="28"/>
          <w:szCs w:val="28"/>
        </w:rPr>
        <w:t>6</w:t>
      </w:r>
      <w:r w:rsidR="007B1440">
        <w:rPr>
          <w:rFonts w:ascii="Times New Roman" w:eastAsia="TimesNewRomanPSMT" w:hAnsi="Times New Roman"/>
          <w:sz w:val="28"/>
          <w:szCs w:val="28"/>
        </w:rPr>
        <w:t>2</w:t>
      </w: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</w:t>
      </w:r>
      <w:r w:rsidR="007B1440">
        <w:rPr>
          <w:rFonts w:ascii="Times New Roman" w:eastAsia="TimesNewRomanPSMT" w:hAnsi="Times New Roman"/>
          <w:sz w:val="28"/>
          <w:szCs w:val="28"/>
          <w:lang w:eastAsia="en-US"/>
        </w:rPr>
        <w:t>а</w:t>
      </w:r>
    </w:p>
    <w:p w:rsidR="0036712B" w:rsidRPr="008130B7" w:rsidRDefault="0036712B" w:rsidP="00662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>Из них:</w:t>
      </w:r>
    </w:p>
    <w:p w:rsidR="0036712B" w:rsidRPr="008130B7" w:rsidRDefault="0036712B" w:rsidP="00662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- </w:t>
      </w:r>
      <w:r w:rsidRPr="008130B7">
        <w:rPr>
          <w:rFonts w:ascii="Times New Roman" w:hAnsi="Times New Roman"/>
          <w:sz w:val="28"/>
          <w:szCs w:val="28"/>
        </w:rPr>
        <w:t>теоретическое обучение</w:t>
      </w: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 – </w:t>
      </w:r>
      <w:r w:rsidR="00E71F3B">
        <w:rPr>
          <w:rFonts w:ascii="Times New Roman" w:eastAsia="TimesNewRomanPSMT" w:hAnsi="Times New Roman"/>
          <w:sz w:val="28"/>
          <w:szCs w:val="28"/>
        </w:rPr>
        <w:t>36</w:t>
      </w: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ов</w:t>
      </w: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>;</w:t>
      </w:r>
    </w:p>
    <w:p w:rsidR="0036712B" w:rsidRPr="008130B7" w:rsidRDefault="0036712B" w:rsidP="00662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- лабораторных и практических занятий – </w:t>
      </w:r>
      <w:r w:rsidR="007B1440">
        <w:rPr>
          <w:rFonts w:ascii="Times New Roman" w:eastAsia="TimesNewRomanPSMT" w:hAnsi="Times New Roman"/>
          <w:sz w:val="28"/>
          <w:szCs w:val="28"/>
          <w:lang w:eastAsia="en-US"/>
        </w:rPr>
        <w:t>2</w:t>
      </w:r>
      <w:r w:rsidR="00E71F3B">
        <w:rPr>
          <w:rFonts w:ascii="Times New Roman" w:eastAsia="TimesNewRomanPSMT" w:hAnsi="Times New Roman"/>
          <w:sz w:val="28"/>
          <w:szCs w:val="28"/>
          <w:lang w:eastAsia="en-US"/>
        </w:rPr>
        <w:t>0</w:t>
      </w: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</w:t>
      </w:r>
      <w:r w:rsidR="007B1440">
        <w:rPr>
          <w:rFonts w:ascii="Times New Roman" w:eastAsia="TimesNewRomanPSMT" w:hAnsi="Times New Roman"/>
          <w:sz w:val="28"/>
          <w:szCs w:val="28"/>
          <w:lang w:eastAsia="en-US"/>
        </w:rPr>
        <w:t>а</w:t>
      </w: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>;</w:t>
      </w:r>
    </w:p>
    <w:p w:rsidR="0036712B" w:rsidRPr="008130B7" w:rsidRDefault="0036712B" w:rsidP="00662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- промежуточной аттестации – </w:t>
      </w:r>
      <w:r w:rsidR="00E71F3B">
        <w:rPr>
          <w:rFonts w:ascii="Times New Roman" w:eastAsia="TimesNewRomanPSMT" w:hAnsi="Times New Roman"/>
          <w:sz w:val="28"/>
          <w:szCs w:val="28"/>
          <w:lang w:eastAsia="en-US"/>
        </w:rPr>
        <w:t>6</w:t>
      </w:r>
      <w:r w:rsidRPr="008130B7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часа.</w:t>
      </w:r>
    </w:p>
    <w:p w:rsidR="00E71F3B" w:rsidRDefault="00E71F3B" w:rsidP="00662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95A" w:rsidRPr="00BA0921" w:rsidRDefault="007E24E4" w:rsidP="00662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921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7E24E4" w:rsidRPr="001F495A" w:rsidRDefault="001F495A" w:rsidP="00662F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7E24E4" w:rsidRDefault="007E24E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293026" w:rsidRPr="00ED33AD" w:rsidTr="00250D0C">
        <w:trPr>
          <w:trHeight w:val="473"/>
        </w:trPr>
        <w:tc>
          <w:tcPr>
            <w:tcW w:w="4119" w:type="pct"/>
            <w:vAlign w:val="center"/>
            <w:hideMark/>
          </w:tcPr>
          <w:p w:rsidR="00293026" w:rsidRPr="00ED33AD" w:rsidRDefault="00293026" w:rsidP="00662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33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ED33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ED33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293026" w:rsidRPr="00ED33AD" w:rsidRDefault="00293026" w:rsidP="00662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ED33AD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293026" w:rsidRPr="00ED33AD" w:rsidTr="00250D0C">
        <w:trPr>
          <w:trHeight w:val="473"/>
        </w:trPr>
        <w:tc>
          <w:tcPr>
            <w:tcW w:w="4119" w:type="pct"/>
            <w:vAlign w:val="center"/>
          </w:tcPr>
          <w:p w:rsidR="00293026" w:rsidRPr="00ED33AD" w:rsidRDefault="00293026" w:rsidP="00662FE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33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293026" w:rsidRPr="00ED33AD" w:rsidRDefault="006A7556" w:rsidP="00662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BD2E2B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293026" w:rsidRPr="00ED33AD" w:rsidTr="00250D0C">
        <w:trPr>
          <w:trHeight w:val="473"/>
        </w:trPr>
        <w:tc>
          <w:tcPr>
            <w:tcW w:w="4119" w:type="pct"/>
            <w:vAlign w:val="center"/>
          </w:tcPr>
          <w:p w:rsidR="00293026" w:rsidRPr="00ED33AD" w:rsidRDefault="00293026" w:rsidP="00662FE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33A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293026" w:rsidRPr="00ED33AD" w:rsidRDefault="00BD2E2B" w:rsidP="00662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6A755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293026" w:rsidRPr="00ED33AD" w:rsidTr="00250D0C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293026" w:rsidRPr="00ED33AD" w:rsidRDefault="00293026" w:rsidP="00662F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D33A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293026" w:rsidRPr="00ED33AD" w:rsidTr="00250D0C">
        <w:trPr>
          <w:trHeight w:val="473"/>
        </w:trPr>
        <w:tc>
          <w:tcPr>
            <w:tcW w:w="4119" w:type="pct"/>
            <w:vAlign w:val="center"/>
            <w:hideMark/>
          </w:tcPr>
          <w:p w:rsidR="00293026" w:rsidRPr="00ED33AD" w:rsidRDefault="00293026" w:rsidP="00662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33AD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293026" w:rsidRPr="00ED33AD" w:rsidRDefault="00E71F3B" w:rsidP="00662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293026" w:rsidRPr="00ED33AD" w:rsidTr="00250D0C">
        <w:trPr>
          <w:trHeight w:val="473"/>
        </w:trPr>
        <w:tc>
          <w:tcPr>
            <w:tcW w:w="4119" w:type="pct"/>
            <w:vAlign w:val="center"/>
            <w:hideMark/>
          </w:tcPr>
          <w:p w:rsidR="00293026" w:rsidRPr="00ED33AD" w:rsidRDefault="00293026" w:rsidP="00662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33AD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293026" w:rsidRPr="00ED33AD" w:rsidRDefault="00E71F3B" w:rsidP="00662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293026" w:rsidRPr="00ED33AD" w:rsidTr="00250D0C">
        <w:trPr>
          <w:trHeight w:val="473"/>
        </w:trPr>
        <w:tc>
          <w:tcPr>
            <w:tcW w:w="4119" w:type="pct"/>
            <w:vAlign w:val="center"/>
            <w:hideMark/>
          </w:tcPr>
          <w:p w:rsidR="00293026" w:rsidRPr="00ED33AD" w:rsidRDefault="00293026" w:rsidP="00662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3AD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293026" w:rsidRPr="00ED33AD" w:rsidRDefault="00293026" w:rsidP="00662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93026" w:rsidRPr="00ED33AD" w:rsidTr="00250D0C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293026" w:rsidRPr="00ED33AD" w:rsidRDefault="00293026" w:rsidP="00E71F3B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ED33AD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проводится в форме </w:t>
            </w:r>
            <w:r w:rsidR="00E71F3B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экзамена</w:t>
            </w:r>
            <w:bookmarkStart w:id="0" w:name="_GoBack"/>
            <w:bookmarkEnd w:id="0"/>
          </w:p>
        </w:tc>
      </w:tr>
    </w:tbl>
    <w:p w:rsidR="00293026" w:rsidRPr="00C15C9E" w:rsidRDefault="00293026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7E24E4" w:rsidRPr="00C15C9E" w:rsidRDefault="007E24E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24E4" w:rsidRPr="00C15C9E" w:rsidRDefault="007E24E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E24E4" w:rsidRPr="00C15C9E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7E24E4" w:rsidRPr="001F495A" w:rsidRDefault="007E24E4" w:rsidP="00662F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495A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8997"/>
        <w:gridCol w:w="1290"/>
        <w:gridCol w:w="1765"/>
      </w:tblGrid>
      <w:tr w:rsidR="007E24E4" w:rsidRPr="0021667D" w:rsidTr="00602C2C">
        <w:trPr>
          <w:trHeight w:val="20"/>
        </w:trPr>
        <w:tc>
          <w:tcPr>
            <w:tcW w:w="964" w:type="pct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2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91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7E24E4" w:rsidRPr="0021667D" w:rsidTr="00602C2C">
        <w:trPr>
          <w:trHeight w:val="20"/>
        </w:trPr>
        <w:tc>
          <w:tcPr>
            <w:tcW w:w="964" w:type="pct"/>
            <w:hideMark/>
          </w:tcPr>
          <w:p w:rsidR="007E24E4" w:rsidRPr="00461B91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461B9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013" w:type="pct"/>
            <w:hideMark/>
          </w:tcPr>
          <w:p w:rsidR="007E24E4" w:rsidRPr="00461B91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461B9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32" w:type="pct"/>
            <w:hideMark/>
          </w:tcPr>
          <w:p w:rsidR="007E24E4" w:rsidRPr="00461B91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461B9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91" w:type="pct"/>
          </w:tcPr>
          <w:p w:rsidR="007E24E4" w:rsidRPr="00461B91" w:rsidRDefault="00461B91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461B9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  <w:t>4</w:t>
            </w:r>
          </w:p>
        </w:tc>
      </w:tr>
      <w:tr w:rsidR="007E24E4" w:rsidRPr="0021667D" w:rsidTr="007E24E4">
        <w:trPr>
          <w:trHeight w:val="20"/>
        </w:trPr>
        <w:tc>
          <w:tcPr>
            <w:tcW w:w="3977" w:type="pct"/>
            <w:gridSpan w:val="2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2166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.   Метрология</w:t>
            </w:r>
          </w:p>
        </w:tc>
        <w:tc>
          <w:tcPr>
            <w:tcW w:w="432" w:type="pct"/>
            <w:hideMark/>
          </w:tcPr>
          <w:p w:rsidR="007E24E4" w:rsidRPr="0021667D" w:rsidRDefault="00BD2E2B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pct"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02C2C" w:rsidRPr="0021667D" w:rsidTr="00602C2C">
        <w:trPr>
          <w:trHeight w:val="20"/>
        </w:trPr>
        <w:tc>
          <w:tcPr>
            <w:tcW w:w="964" w:type="pct"/>
            <w:vMerge w:val="restart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Основы теории измерений</w:t>
            </w:r>
          </w:p>
        </w:tc>
        <w:tc>
          <w:tcPr>
            <w:tcW w:w="3013" w:type="pct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602C2C" w:rsidRPr="00602C2C" w:rsidRDefault="005C1BC7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02C2C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Основы теории измерений. Измерения прямые и косвенные, абсолютные и относительные, методы измерений.  Погрешности измерений, эталоны.</w:t>
            </w:r>
          </w:p>
        </w:tc>
        <w:tc>
          <w:tcPr>
            <w:tcW w:w="432" w:type="pct"/>
            <w:vMerge/>
            <w:vAlign w:val="center"/>
            <w:hideMark/>
          </w:tcPr>
          <w:p w:rsidR="00602C2C" w:rsidRPr="0021667D" w:rsidRDefault="00602C2C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602C2C" w:rsidRPr="004C0A2D" w:rsidRDefault="00602C2C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</w:t>
            </w:r>
          </w:p>
        </w:tc>
      </w:tr>
      <w:tr w:rsidR="00602C2C" w:rsidRPr="004C0A2D" w:rsidTr="00602C2C">
        <w:trPr>
          <w:trHeight w:val="20"/>
        </w:trPr>
        <w:tc>
          <w:tcPr>
            <w:tcW w:w="964" w:type="pct"/>
            <w:vMerge w:val="restart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Концевые меры длины. Гладкие калибры</w:t>
            </w:r>
          </w:p>
        </w:tc>
        <w:tc>
          <w:tcPr>
            <w:tcW w:w="3013" w:type="pct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/>
            <w:vAlign w:val="center"/>
            <w:hideMark/>
          </w:tcPr>
          <w:p w:rsidR="00602C2C" w:rsidRPr="0021667D" w:rsidRDefault="00602C2C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:rsidR="00602C2C" w:rsidRPr="004C0A2D" w:rsidRDefault="00602C2C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02C2C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Плоскопараллельные концевые меры длины (ПКМД). Наборы ПКМД. Правила составления блока мер требуемого размера.  Классификация  гладких калибров и их назначение. Щупы и  их назначение.</w:t>
            </w:r>
          </w:p>
        </w:tc>
        <w:tc>
          <w:tcPr>
            <w:tcW w:w="432" w:type="pct"/>
            <w:vMerge/>
            <w:vAlign w:val="center"/>
            <w:hideMark/>
          </w:tcPr>
          <w:p w:rsidR="00602C2C" w:rsidRPr="0021667D" w:rsidRDefault="00602C2C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602C2C" w:rsidRPr="004C0A2D" w:rsidRDefault="00602C2C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</w:t>
            </w:r>
          </w:p>
        </w:tc>
      </w:tr>
      <w:tr w:rsidR="00602C2C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432" w:type="pct"/>
            <w:vMerge/>
            <w:vAlign w:val="center"/>
            <w:hideMark/>
          </w:tcPr>
          <w:p w:rsidR="00602C2C" w:rsidRPr="0021667D" w:rsidRDefault="00602C2C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:rsidR="00602C2C" w:rsidRPr="004C0A2D" w:rsidRDefault="00602C2C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02C2C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602C2C" w:rsidRPr="0021667D" w:rsidRDefault="00602C2C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Составление размеров деталей с помощью концевых мер длины.</w:t>
            </w:r>
          </w:p>
        </w:tc>
        <w:tc>
          <w:tcPr>
            <w:tcW w:w="432" w:type="pct"/>
            <w:vMerge/>
            <w:vAlign w:val="center"/>
            <w:hideMark/>
          </w:tcPr>
          <w:p w:rsidR="00602C2C" w:rsidRPr="0021667D" w:rsidRDefault="00602C2C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602C2C" w:rsidRPr="004C0A2D" w:rsidRDefault="00602C2C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</w:t>
            </w:r>
          </w:p>
        </w:tc>
      </w:tr>
      <w:tr w:rsidR="00CA0E6B" w:rsidRPr="004C0A2D" w:rsidTr="00CA0E6B">
        <w:trPr>
          <w:trHeight w:val="20"/>
        </w:trPr>
        <w:tc>
          <w:tcPr>
            <w:tcW w:w="964" w:type="pct"/>
            <w:vMerge w:val="restart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1667D">
              <w:rPr>
                <w:rFonts w:ascii="Times New Roman" w:hAnsi="Times New Roman"/>
                <w:sz w:val="24"/>
                <w:szCs w:val="24"/>
              </w:rPr>
              <w:t>Штангенинструменты</w:t>
            </w:r>
            <w:proofErr w:type="spell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и микрометры</w:t>
            </w:r>
          </w:p>
        </w:tc>
        <w:tc>
          <w:tcPr>
            <w:tcW w:w="3013" w:type="pct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</w:tcPr>
          <w:p w:rsidR="00CA0E6B" w:rsidRPr="00CA0E6B" w:rsidRDefault="005C1BC7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CA0E6B" w:rsidRPr="004C0A2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A0E6B" w:rsidRPr="004C0A2D" w:rsidTr="00CA0E6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1667D">
              <w:rPr>
                <w:rFonts w:ascii="Times New Roman" w:hAnsi="Times New Roman"/>
                <w:sz w:val="24"/>
                <w:szCs w:val="24"/>
              </w:rPr>
              <w:t>Штангенинструменты</w:t>
            </w:r>
            <w:proofErr w:type="spell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: штангенциркуль и </w:t>
            </w:r>
            <w:proofErr w:type="spellStart"/>
            <w:r w:rsidRPr="0021667D">
              <w:rPr>
                <w:rFonts w:ascii="Times New Roman" w:hAnsi="Times New Roman"/>
                <w:sz w:val="24"/>
                <w:szCs w:val="24"/>
              </w:rPr>
              <w:t>штангенглубиномер</w:t>
            </w:r>
            <w:proofErr w:type="spell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1667D">
              <w:rPr>
                <w:rFonts w:ascii="Times New Roman" w:hAnsi="Times New Roman"/>
                <w:sz w:val="24"/>
                <w:szCs w:val="24"/>
              </w:rPr>
              <w:t>штангенрейсмус</w:t>
            </w:r>
            <w:proofErr w:type="spellEnd"/>
            <w:r w:rsidRPr="0021667D">
              <w:rPr>
                <w:rFonts w:ascii="Times New Roman" w:hAnsi="Times New Roman"/>
                <w:sz w:val="24"/>
                <w:szCs w:val="24"/>
              </w:rPr>
              <w:t>. Устройство нониуса. Правила измерения и чтения размера. Микрометрические инструменты: микрометр, микрометрический глубиномер, микрометрический нутромер. Цена деления барабана и стебля. Стопорное устройство. Чтение показаний, правила измерений.</w:t>
            </w:r>
          </w:p>
        </w:tc>
        <w:tc>
          <w:tcPr>
            <w:tcW w:w="432" w:type="pct"/>
            <w:vMerge/>
            <w:vAlign w:val="center"/>
          </w:tcPr>
          <w:p w:rsidR="00CA0E6B" w:rsidRPr="0021667D" w:rsidRDefault="00CA0E6B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CA0E6B" w:rsidRPr="004C0A2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</w:t>
            </w:r>
          </w:p>
        </w:tc>
      </w:tr>
      <w:tr w:rsidR="00CA0E6B" w:rsidRPr="004C0A2D" w:rsidTr="00CA0E6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432" w:type="pct"/>
            <w:vMerge/>
            <w:vAlign w:val="center"/>
          </w:tcPr>
          <w:p w:rsidR="00CA0E6B" w:rsidRPr="0021667D" w:rsidRDefault="00CA0E6B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:rsidR="00CA0E6B" w:rsidRPr="004C0A2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A0E6B" w:rsidRPr="004C0A2D" w:rsidTr="00CA0E6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Измерение величины износа соединений.</w:t>
            </w:r>
          </w:p>
        </w:tc>
        <w:tc>
          <w:tcPr>
            <w:tcW w:w="432" w:type="pct"/>
            <w:vMerge/>
            <w:vAlign w:val="center"/>
          </w:tcPr>
          <w:p w:rsidR="00CA0E6B" w:rsidRPr="0021667D" w:rsidRDefault="00CA0E6B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CA0E6B" w:rsidRPr="004C0A2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</w:t>
            </w:r>
          </w:p>
        </w:tc>
      </w:tr>
      <w:tr w:rsidR="00CA0E6B" w:rsidRPr="004C0A2D" w:rsidTr="00CA0E6B">
        <w:trPr>
          <w:trHeight w:val="20"/>
        </w:trPr>
        <w:tc>
          <w:tcPr>
            <w:tcW w:w="964" w:type="pct"/>
            <w:vMerge w:val="restart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Рычажные приборы</w:t>
            </w:r>
          </w:p>
        </w:tc>
        <w:tc>
          <w:tcPr>
            <w:tcW w:w="3013" w:type="pct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</w:tcPr>
          <w:p w:rsidR="00CA0E6B" w:rsidRPr="00CA0E6B" w:rsidRDefault="00BD2E2B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</w:tcPr>
          <w:p w:rsidR="00CA0E6B" w:rsidRPr="004C0A2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A0E6B" w:rsidRPr="004C0A2D" w:rsidTr="00CA0E6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1. Классификация рычажно-механических приборов. Устройство индикатора часового типа, индикаторного нутромера. Цена деления шкалы индикатора. Рычажные скобы и рычажные микрометры. Приборы с пружинной передачей: </w:t>
            </w:r>
            <w:proofErr w:type="spellStart"/>
            <w:r w:rsidRPr="0021667D">
              <w:rPr>
                <w:rFonts w:ascii="Times New Roman" w:hAnsi="Times New Roman"/>
                <w:sz w:val="24"/>
                <w:szCs w:val="24"/>
              </w:rPr>
              <w:t>микрокаторы</w:t>
            </w:r>
            <w:proofErr w:type="spell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667D">
              <w:rPr>
                <w:rFonts w:ascii="Times New Roman" w:hAnsi="Times New Roman"/>
                <w:sz w:val="24"/>
                <w:szCs w:val="24"/>
              </w:rPr>
              <w:t>микаторы</w:t>
            </w:r>
            <w:proofErr w:type="spell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667D">
              <w:rPr>
                <w:rFonts w:ascii="Times New Roman" w:hAnsi="Times New Roman"/>
                <w:sz w:val="24"/>
                <w:szCs w:val="24"/>
              </w:rPr>
              <w:t>миникаторы</w:t>
            </w:r>
            <w:proofErr w:type="spellEnd"/>
            <w:r w:rsidRPr="00216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" w:type="pct"/>
            <w:vMerge/>
            <w:vAlign w:val="center"/>
          </w:tcPr>
          <w:p w:rsidR="00CA0E6B" w:rsidRPr="0021667D" w:rsidRDefault="00CA0E6B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CA0E6B" w:rsidRPr="004C0A2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</w:t>
            </w:r>
          </w:p>
        </w:tc>
      </w:tr>
      <w:tr w:rsidR="00CA0E6B" w:rsidRPr="004C0A2D" w:rsidTr="00CA0E6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432" w:type="pct"/>
            <w:vMerge/>
            <w:vAlign w:val="center"/>
          </w:tcPr>
          <w:p w:rsidR="00CA0E6B" w:rsidRPr="0021667D" w:rsidRDefault="00CA0E6B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:rsidR="00CA0E6B" w:rsidRPr="004C0A2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A0E6B" w:rsidRPr="004C0A2D" w:rsidTr="00CA0E6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CA0E6B" w:rsidRPr="0021667D" w:rsidRDefault="00CA0E6B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Поверка средств измерения.</w:t>
            </w:r>
          </w:p>
        </w:tc>
        <w:tc>
          <w:tcPr>
            <w:tcW w:w="432" w:type="pct"/>
            <w:vMerge/>
            <w:vAlign w:val="center"/>
          </w:tcPr>
          <w:p w:rsidR="00CA0E6B" w:rsidRPr="0021667D" w:rsidRDefault="00CA0E6B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CA0E6B" w:rsidRPr="004C0A2D" w:rsidRDefault="00CA0E6B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2.2, ПК 5.4</w:t>
            </w:r>
          </w:p>
        </w:tc>
      </w:tr>
      <w:tr w:rsidR="007E24E4" w:rsidRPr="004C0A2D" w:rsidTr="00602C2C">
        <w:trPr>
          <w:trHeight w:val="20"/>
        </w:trPr>
        <w:tc>
          <w:tcPr>
            <w:tcW w:w="964" w:type="pct"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технической литературы.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2. Подготовка к лабораторным работам.</w:t>
            </w:r>
          </w:p>
        </w:tc>
        <w:tc>
          <w:tcPr>
            <w:tcW w:w="432" w:type="pct"/>
            <w:vAlign w:val="center"/>
            <w:hideMark/>
          </w:tcPr>
          <w:p w:rsidR="007E24E4" w:rsidRPr="0021667D" w:rsidRDefault="00AD484C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E24E4" w:rsidRPr="004C0A2D" w:rsidTr="007E24E4">
        <w:trPr>
          <w:trHeight w:val="20"/>
        </w:trPr>
        <w:tc>
          <w:tcPr>
            <w:tcW w:w="3977" w:type="pct"/>
            <w:gridSpan w:val="2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2.  Стандартизация</w:t>
            </w:r>
          </w:p>
        </w:tc>
        <w:tc>
          <w:tcPr>
            <w:tcW w:w="432" w:type="pct"/>
            <w:vAlign w:val="center"/>
            <w:hideMark/>
          </w:tcPr>
          <w:p w:rsidR="007E24E4" w:rsidRPr="0021667D" w:rsidRDefault="00660DA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BD2E2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E24E4" w:rsidRPr="004C0A2D" w:rsidTr="00602C2C">
        <w:trPr>
          <w:trHeight w:val="20"/>
        </w:trPr>
        <w:tc>
          <w:tcPr>
            <w:tcW w:w="964" w:type="pct"/>
            <w:vMerge w:val="restart"/>
            <w:hideMark/>
          </w:tcPr>
          <w:p w:rsidR="007E24E4" w:rsidRPr="00660DA4" w:rsidRDefault="007E24E4" w:rsidP="00662FE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="00660D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1667D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proofErr w:type="gram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система стандартизации. Взаимозаменяемость.</w:t>
            </w: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7E24E4" w:rsidRPr="00D44717" w:rsidRDefault="00660DA4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E24E4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21667D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proofErr w:type="gram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система стандартизации Российской Федерации.  Взаимозаменяемость, ее виды и принципы. Ряд предпочтительных чисел.</w:t>
            </w:r>
          </w:p>
        </w:tc>
        <w:tc>
          <w:tcPr>
            <w:tcW w:w="432" w:type="pct"/>
            <w:vMerge/>
            <w:vAlign w:val="center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5.1</w:t>
            </w:r>
          </w:p>
        </w:tc>
      </w:tr>
      <w:tr w:rsidR="007E24E4" w:rsidRPr="004C0A2D" w:rsidTr="00602C2C">
        <w:trPr>
          <w:trHeight w:val="20"/>
        </w:trPr>
        <w:tc>
          <w:tcPr>
            <w:tcW w:w="964" w:type="pct"/>
            <w:vMerge w:val="restar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  <w:r w:rsidRPr="002166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Основные понятия о допусках и посадках.</w:t>
            </w: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7E24E4" w:rsidRPr="00D44717" w:rsidRDefault="00660DA4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E24E4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Размеры номинальные и действительные. Отклонения. Допуск и поле допуска. Виды посадок. Условные обозначения полей допусков. Квалитеты.</w:t>
            </w:r>
          </w:p>
        </w:tc>
        <w:tc>
          <w:tcPr>
            <w:tcW w:w="432" w:type="pct"/>
            <w:vMerge/>
            <w:vAlign w:val="center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5.1</w:t>
            </w:r>
          </w:p>
        </w:tc>
      </w:tr>
      <w:tr w:rsidR="00D44717" w:rsidRPr="004C0A2D" w:rsidTr="00D44717">
        <w:trPr>
          <w:trHeight w:val="20"/>
        </w:trPr>
        <w:tc>
          <w:tcPr>
            <w:tcW w:w="964" w:type="pct"/>
            <w:vMerge w:val="restar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  <w:r w:rsidRPr="002166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Допуски и посадки гладких цилиндрических соединений</w:t>
            </w: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</w:tcPr>
          <w:p w:rsidR="00D44717" w:rsidRPr="00D44717" w:rsidRDefault="00660DA4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44717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1. Общие сведения о системе допусков и посадок гладких цилиндрических соединений.  Посадки в системе отверстия и в системе вала, графическое изображение полей допусков. Рекомендации по выбору допусков и посадок.  </w:t>
            </w:r>
            <w:proofErr w:type="gramStart"/>
            <w:r w:rsidRPr="0021667D">
              <w:rPr>
                <w:rFonts w:ascii="Times New Roman" w:hAnsi="Times New Roman"/>
                <w:sz w:val="24"/>
                <w:szCs w:val="24"/>
              </w:rPr>
              <w:t>Единая</w:t>
            </w:r>
            <w:proofErr w:type="gram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система допусков и посадок (ЕСДП).</w:t>
            </w:r>
          </w:p>
        </w:tc>
        <w:tc>
          <w:tcPr>
            <w:tcW w:w="432" w:type="pct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5.1</w:t>
            </w:r>
          </w:p>
        </w:tc>
      </w:tr>
      <w:tr w:rsidR="00D44717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32" w:type="pct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44717" w:rsidRPr="004C0A2D" w:rsidTr="00602C2C">
        <w:trPr>
          <w:trHeight w:val="318"/>
        </w:trPr>
        <w:tc>
          <w:tcPr>
            <w:tcW w:w="0" w:type="auto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 xml:space="preserve">1. Расчёт допусков и посадок 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гладких цилиндрических соединений.</w:t>
            </w:r>
          </w:p>
        </w:tc>
        <w:tc>
          <w:tcPr>
            <w:tcW w:w="432" w:type="pct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</w:t>
            </w:r>
          </w:p>
        </w:tc>
      </w:tr>
      <w:tr w:rsidR="00D44717" w:rsidRPr="004C0A2D" w:rsidTr="00D44717">
        <w:trPr>
          <w:trHeight w:val="331"/>
        </w:trPr>
        <w:tc>
          <w:tcPr>
            <w:tcW w:w="964" w:type="pct"/>
            <w:vMerge w:val="restart"/>
            <w:hideMark/>
          </w:tcPr>
          <w:p w:rsidR="00D44717" w:rsidRPr="0021667D" w:rsidRDefault="00D44717" w:rsidP="00662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sz w:val="24"/>
                <w:szCs w:val="24"/>
              </w:rPr>
              <w:t xml:space="preserve">Тема 2.4. </w:t>
            </w:r>
          </w:p>
          <w:p w:rsidR="00D44717" w:rsidRPr="0021667D" w:rsidRDefault="00D44717" w:rsidP="00662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Допуски и посадки подшипников качения</w:t>
            </w: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</w:tcPr>
          <w:p w:rsidR="00D44717" w:rsidRPr="00D44717" w:rsidRDefault="00660DA4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44717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1. Подшипники качения. Основные посадочные размеры.  Классы точности подшипников качения. Расположение полей допусков наружного и внутреннего колец подшипников качения. Выбор посадок. Обозначение посадок на </w:t>
            </w:r>
            <w:proofErr w:type="gramStart"/>
            <w:r w:rsidRPr="0021667D">
              <w:rPr>
                <w:rFonts w:ascii="Times New Roman" w:hAnsi="Times New Roman"/>
                <w:sz w:val="24"/>
                <w:szCs w:val="24"/>
              </w:rPr>
              <w:t>чертежах</w:t>
            </w:r>
            <w:proofErr w:type="gram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деталей.</w:t>
            </w:r>
          </w:p>
        </w:tc>
        <w:tc>
          <w:tcPr>
            <w:tcW w:w="432" w:type="pct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</w:t>
            </w:r>
          </w:p>
        </w:tc>
      </w:tr>
      <w:tr w:rsidR="00D44717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32" w:type="pct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44717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1. Расчёт допусков и посадок подшипников качения.</w:t>
            </w:r>
          </w:p>
        </w:tc>
        <w:tc>
          <w:tcPr>
            <w:tcW w:w="432" w:type="pct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</w:t>
            </w:r>
          </w:p>
        </w:tc>
      </w:tr>
      <w:tr w:rsidR="007E24E4" w:rsidRPr="004C0A2D" w:rsidTr="00602C2C">
        <w:trPr>
          <w:trHeight w:val="20"/>
        </w:trPr>
        <w:tc>
          <w:tcPr>
            <w:tcW w:w="964" w:type="pct"/>
            <w:vMerge w:val="restar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2.5.</w:t>
            </w:r>
            <w:r w:rsidRPr="002166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Нормы геометрической точности.  </w:t>
            </w:r>
          </w:p>
          <w:p w:rsidR="007E24E4" w:rsidRPr="0021667D" w:rsidRDefault="007E24E4" w:rsidP="00662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Допуски форм и расположения поверхностей.</w:t>
            </w: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7E24E4" w:rsidRPr="00D44717" w:rsidRDefault="00660DA4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E24E4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1. Отклонения формы поверхности или профиля и причины их возникновения. Отклонения формы цилиндрических поверхностей, отклонение формы плоских поверхностей. Обозначение на </w:t>
            </w:r>
            <w:proofErr w:type="gramStart"/>
            <w:r w:rsidRPr="0021667D">
              <w:rPr>
                <w:rFonts w:ascii="Times New Roman" w:hAnsi="Times New Roman"/>
                <w:sz w:val="24"/>
                <w:szCs w:val="24"/>
              </w:rPr>
              <w:t>чертежах</w:t>
            </w:r>
            <w:proofErr w:type="gram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допусков формы и расположение поверхностей деталей согласно ГОСТ 2. 308 – 79.</w:t>
            </w:r>
          </w:p>
        </w:tc>
        <w:tc>
          <w:tcPr>
            <w:tcW w:w="432" w:type="pct"/>
            <w:vMerge/>
            <w:vAlign w:val="center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</w:t>
            </w:r>
          </w:p>
        </w:tc>
      </w:tr>
      <w:tr w:rsidR="00D44717" w:rsidRPr="004C0A2D" w:rsidTr="00D44717">
        <w:trPr>
          <w:trHeight w:val="20"/>
        </w:trPr>
        <w:tc>
          <w:tcPr>
            <w:tcW w:w="964" w:type="pct"/>
            <w:vMerge w:val="restart"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2.6.</w:t>
            </w:r>
            <w:r w:rsidRPr="002166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Шероховатость поверхностей. Размерные цепи.</w:t>
            </w:r>
          </w:p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</w:tcPr>
          <w:p w:rsidR="00D44717" w:rsidRPr="00D44717" w:rsidRDefault="00660DA4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44717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Параметры шероховатости, условные обозначения шероховатости поверхностей. Размерные цепи. Виды размерных цепей. Расчет размерных цепей.</w:t>
            </w:r>
          </w:p>
        </w:tc>
        <w:tc>
          <w:tcPr>
            <w:tcW w:w="432" w:type="pct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</w:t>
            </w:r>
          </w:p>
        </w:tc>
      </w:tr>
      <w:tr w:rsidR="00D44717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32" w:type="pct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44717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D44717" w:rsidRPr="0021667D" w:rsidRDefault="00D44717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1. Расчёт размерных цепей методом «максимум-минимум».</w:t>
            </w:r>
          </w:p>
        </w:tc>
        <w:tc>
          <w:tcPr>
            <w:tcW w:w="432" w:type="pct"/>
            <w:vMerge/>
            <w:vAlign w:val="center"/>
            <w:hideMark/>
          </w:tcPr>
          <w:p w:rsidR="00D44717" w:rsidRPr="0021667D" w:rsidRDefault="00D44717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D44717" w:rsidRPr="004C0A2D" w:rsidRDefault="00D44717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</w:t>
            </w:r>
          </w:p>
        </w:tc>
      </w:tr>
      <w:tr w:rsidR="00AA7652" w:rsidRPr="004C0A2D" w:rsidTr="00AA7652">
        <w:trPr>
          <w:trHeight w:val="20"/>
        </w:trPr>
        <w:tc>
          <w:tcPr>
            <w:tcW w:w="964" w:type="pct"/>
            <w:vMerge w:val="restart"/>
            <w:hideMark/>
          </w:tcPr>
          <w:p w:rsidR="00AA7652" w:rsidRPr="0021667D" w:rsidRDefault="00AA7652" w:rsidP="00662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2.7.</w:t>
            </w:r>
          </w:p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lastRenderedPageBreak/>
              <w:t>Методы и средства измерения углов.  Допуски угловых размеров.</w:t>
            </w: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</w:tcPr>
          <w:p w:rsidR="00AA7652" w:rsidRPr="00AA7652" w:rsidRDefault="00660DA4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Методы измерения углов. Инструменты для проверки углов: угловые плитки, шаблоны, угольники. Угломеры универсальные. Независимые и зависимые угловые размеры. Допуск угла, допуск угла конуса. Степени точности угловых размеров в зависимости от назначения.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</w:t>
            </w: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1. Расчёт допусков и посадок конических соединений.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</w:t>
            </w:r>
          </w:p>
        </w:tc>
      </w:tr>
      <w:tr w:rsidR="007E24E4" w:rsidRPr="004C0A2D" w:rsidTr="00602C2C">
        <w:trPr>
          <w:trHeight w:val="20"/>
        </w:trPr>
        <w:tc>
          <w:tcPr>
            <w:tcW w:w="964" w:type="pct"/>
            <w:vMerge w:val="restart"/>
            <w:hideMark/>
          </w:tcPr>
          <w:p w:rsidR="007E24E4" w:rsidRPr="0021667D" w:rsidRDefault="007E24E4" w:rsidP="00662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2.8.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Допуски  резьбовых  соединений.</w:t>
            </w: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7E24E4" w:rsidRPr="00AA7652" w:rsidRDefault="00660DA4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E24E4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1. Основные типы и параметры </w:t>
            </w:r>
            <w:proofErr w:type="spellStart"/>
            <w:r w:rsidRPr="0021667D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. Общие принципы взаимозаменяемости </w:t>
            </w:r>
            <w:proofErr w:type="gramStart"/>
            <w:r w:rsidRPr="0021667D">
              <w:rPr>
                <w:rFonts w:ascii="Times New Roman" w:hAnsi="Times New Roman"/>
                <w:sz w:val="24"/>
                <w:szCs w:val="24"/>
              </w:rPr>
              <w:t>цилиндрических</w:t>
            </w:r>
            <w:proofErr w:type="gram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67D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. Допуски </w:t>
            </w:r>
            <w:proofErr w:type="gramStart"/>
            <w:r w:rsidRPr="0021667D">
              <w:rPr>
                <w:rFonts w:ascii="Times New Roman" w:hAnsi="Times New Roman"/>
                <w:sz w:val="24"/>
                <w:szCs w:val="24"/>
              </w:rPr>
              <w:t>метрических</w:t>
            </w:r>
            <w:proofErr w:type="gram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67D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21667D">
              <w:rPr>
                <w:rFonts w:ascii="Times New Roman" w:hAnsi="Times New Roman"/>
                <w:sz w:val="24"/>
                <w:szCs w:val="24"/>
              </w:rPr>
              <w:t>.  Посадки с зазором, натягом и переходные.   Стандарт СТСЭВ 640-77 - «Резьба метрическая».</w:t>
            </w:r>
          </w:p>
        </w:tc>
        <w:tc>
          <w:tcPr>
            <w:tcW w:w="432" w:type="pct"/>
            <w:vMerge/>
            <w:vAlign w:val="center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</w:t>
            </w:r>
          </w:p>
        </w:tc>
      </w:tr>
      <w:tr w:rsidR="00AA7652" w:rsidRPr="004C0A2D" w:rsidTr="00AA7652">
        <w:trPr>
          <w:trHeight w:val="20"/>
        </w:trPr>
        <w:tc>
          <w:tcPr>
            <w:tcW w:w="964" w:type="pct"/>
            <w:vMerge w:val="restart"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2.9.</w:t>
            </w:r>
          </w:p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Допуски на зубчатые колеса и соединения.</w:t>
            </w:r>
          </w:p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</w:tcPr>
          <w:p w:rsidR="00AA7652" w:rsidRPr="00AA7652" w:rsidRDefault="00695123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Допуски и посадки на зубчатые колеса и соединения, общие сведения. Основные показатели нормы кинематической точности, нормы плавности работы, нормы контакта зубьев в передаче. Выбор степени точности зубчатых колес.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2.2, , ПК 5.4</w:t>
            </w: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1. Расчёт допусков и посадок зубчатых соединений.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</w:t>
            </w:r>
          </w:p>
        </w:tc>
      </w:tr>
      <w:tr w:rsidR="00AA7652" w:rsidRPr="004C0A2D" w:rsidTr="00AA7652">
        <w:trPr>
          <w:trHeight w:val="20"/>
        </w:trPr>
        <w:tc>
          <w:tcPr>
            <w:tcW w:w="964" w:type="pct"/>
            <w:vMerge w:val="restar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2.10.</w:t>
            </w:r>
          </w:p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Допуски и посадки  шпоночных и шлицевых соединений</w:t>
            </w: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</w:tcPr>
          <w:p w:rsidR="00AA7652" w:rsidRPr="00AA7652" w:rsidRDefault="00695123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1. Виды шпоночных соединений, их применение. Три вида шпоночных соединений с призматическими шпонками. Образование посадок шпоночных соединений за счет полей допусков шпонки, паза вала и паза втулки. Выбор шпонок и основные размеры соединения по СТСЭВ 189-75. Способы центрирования </w:t>
            </w:r>
            <w:proofErr w:type="spellStart"/>
            <w:r w:rsidRPr="0021667D">
              <w:rPr>
                <w:rFonts w:ascii="Times New Roman" w:hAnsi="Times New Roman"/>
                <w:sz w:val="24"/>
                <w:szCs w:val="24"/>
              </w:rPr>
              <w:t>прямобочных</w:t>
            </w:r>
            <w:proofErr w:type="spell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 шлицевых соединений и рекомендуемые посадки.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2.2, ПК 5.4</w:t>
            </w: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1. Расчёт допусков и посадок шпоночных и шлицевых соединений.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</w:t>
            </w:r>
          </w:p>
        </w:tc>
      </w:tr>
      <w:tr w:rsidR="007E24E4" w:rsidRPr="004C0A2D" w:rsidTr="00602C2C">
        <w:trPr>
          <w:trHeight w:val="20"/>
        </w:trPr>
        <w:tc>
          <w:tcPr>
            <w:tcW w:w="964" w:type="pct"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Направления развития национальной системы стандартизации  (подготовка презентации).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 xml:space="preserve">Область применения посадок - 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(подготовка к презентации).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3. Определение посадок, отклонений, предельных размеров, построение полей допусков для соединения типа  «вал-втулка» (</w:t>
            </w:r>
            <w:proofErr w:type="gramStart"/>
            <w:r w:rsidRPr="0021667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расчетная работа).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пределение  посадок, отклонений, предельных размеров, построение полей допусков для соединений типа «вал-подшипник» (</w:t>
            </w:r>
            <w:proofErr w:type="gramStart"/>
            <w:r w:rsidRPr="0021667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расчетная работа).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5. З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ависимые и независимые допуски формы и расположения поверхностей (подготовка презентации).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 xml:space="preserve"> Шероховатость поверхности и ее влияние на износостойкость 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(подготовка презентации).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змерение  с помощью синусной линейки</w:t>
            </w: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(подготовка презентации).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 xml:space="preserve">Примеры обозначения полей допусков 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(подготовка презентации).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Область применения посадок зубчатых колес в автомобильном транспорте: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 xml:space="preserve"> (подготовка презентации).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тестированию.</w:t>
            </w:r>
          </w:p>
        </w:tc>
        <w:tc>
          <w:tcPr>
            <w:tcW w:w="432" w:type="pct"/>
            <w:vAlign w:val="center"/>
            <w:hideMark/>
          </w:tcPr>
          <w:p w:rsidR="007E24E4" w:rsidRPr="0021667D" w:rsidRDefault="00AD484C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91" w:type="pct"/>
            <w:hideMark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2.2, ПК 5.4</w:t>
            </w:r>
          </w:p>
        </w:tc>
      </w:tr>
      <w:tr w:rsidR="007E24E4" w:rsidRPr="004C0A2D" w:rsidTr="007E24E4">
        <w:trPr>
          <w:trHeight w:val="20"/>
        </w:trPr>
        <w:tc>
          <w:tcPr>
            <w:tcW w:w="3977" w:type="pct"/>
            <w:gridSpan w:val="2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 Качество продукции</w:t>
            </w:r>
          </w:p>
        </w:tc>
        <w:tc>
          <w:tcPr>
            <w:tcW w:w="432" w:type="pct"/>
            <w:vAlign w:val="center"/>
            <w:hideMark/>
          </w:tcPr>
          <w:p w:rsidR="007E24E4" w:rsidRPr="0021667D" w:rsidRDefault="005C1BC7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AA7652">
        <w:trPr>
          <w:trHeight w:val="20"/>
        </w:trPr>
        <w:tc>
          <w:tcPr>
            <w:tcW w:w="964" w:type="pct"/>
            <w:vMerge w:val="restart"/>
            <w:hideMark/>
          </w:tcPr>
          <w:p w:rsidR="00AA7652" w:rsidRPr="0021667D" w:rsidRDefault="00AA7652" w:rsidP="00662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</w:p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Показатели качества продукции и методы их оценки.</w:t>
            </w: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</w:tcPr>
          <w:p w:rsidR="00AA7652" w:rsidRPr="00AA7652" w:rsidRDefault="005C1BC7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Качество продукции, показатели качества продукции, классификация и номенклатура показателей качества. Общий подход и методы работы по качеству. Методы оценки уровня качества однородной продукции.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2.2, ПК 5.4</w:t>
            </w: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Контроль качества продукции.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2.2, ПК 5.4</w:t>
            </w:r>
          </w:p>
        </w:tc>
      </w:tr>
      <w:tr w:rsidR="007E24E4" w:rsidRPr="004C0A2D" w:rsidTr="00602C2C">
        <w:trPr>
          <w:trHeight w:val="20"/>
        </w:trPr>
        <w:tc>
          <w:tcPr>
            <w:tcW w:w="964" w:type="pct"/>
            <w:vMerge w:val="restar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Испытания и контроль продукции.  Системы качества.</w:t>
            </w: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7E24E4" w:rsidRPr="00AA7652" w:rsidRDefault="005C1BC7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E24E4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1. Классификация видов контроля качества продукции. Входной, оперативный и приемочный контроль. 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 xml:space="preserve">Понятие поэтапного контроля качества. Системный подход к управлению качеством продукции на отечественных предприятиях. </w:t>
            </w:r>
            <w:proofErr w:type="gramStart"/>
            <w:r w:rsidRPr="0021667D">
              <w:rPr>
                <w:rFonts w:ascii="Times New Roman" w:hAnsi="Times New Roman"/>
                <w:sz w:val="24"/>
                <w:szCs w:val="24"/>
              </w:rPr>
              <w:t>Комплексная</w:t>
            </w:r>
            <w:proofErr w:type="gramEnd"/>
            <w:r w:rsidRPr="0021667D">
              <w:rPr>
                <w:rFonts w:ascii="Times New Roman" w:hAnsi="Times New Roman"/>
                <w:sz w:val="24"/>
                <w:szCs w:val="24"/>
              </w:rPr>
              <w:t xml:space="preserve"> система управления качеством продукции (КСУКП).</w:t>
            </w:r>
          </w:p>
        </w:tc>
        <w:tc>
          <w:tcPr>
            <w:tcW w:w="432" w:type="pct"/>
            <w:vMerge/>
            <w:vAlign w:val="center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1.4, ПК 2.2, ПК 5.4</w:t>
            </w:r>
          </w:p>
        </w:tc>
      </w:tr>
      <w:tr w:rsidR="007E24E4" w:rsidRPr="004C0A2D" w:rsidTr="00602C2C">
        <w:trPr>
          <w:trHeight w:val="20"/>
        </w:trPr>
        <w:tc>
          <w:tcPr>
            <w:tcW w:w="964" w:type="pct"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21667D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технической литературы.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2. Подготовка к лабораторным работам.</w:t>
            </w:r>
          </w:p>
        </w:tc>
        <w:tc>
          <w:tcPr>
            <w:tcW w:w="432" w:type="pct"/>
            <w:vAlign w:val="center"/>
            <w:hideMark/>
          </w:tcPr>
          <w:p w:rsidR="007E24E4" w:rsidRPr="0021667D" w:rsidRDefault="009A3383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E24E4" w:rsidRPr="004C0A2D" w:rsidTr="007E24E4">
        <w:trPr>
          <w:trHeight w:val="20"/>
        </w:trPr>
        <w:tc>
          <w:tcPr>
            <w:tcW w:w="3977" w:type="pct"/>
            <w:gridSpan w:val="2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 Сертификация</w:t>
            </w:r>
          </w:p>
        </w:tc>
        <w:tc>
          <w:tcPr>
            <w:tcW w:w="432" w:type="pct"/>
            <w:vAlign w:val="center"/>
            <w:hideMark/>
          </w:tcPr>
          <w:p w:rsidR="007E24E4" w:rsidRPr="0021667D" w:rsidRDefault="00695123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AA7652">
        <w:trPr>
          <w:trHeight w:val="20"/>
        </w:trPr>
        <w:tc>
          <w:tcPr>
            <w:tcW w:w="964" w:type="pct"/>
            <w:vMerge w:val="restart"/>
            <w:hideMark/>
          </w:tcPr>
          <w:p w:rsidR="00AA7652" w:rsidRPr="0021667D" w:rsidRDefault="00AA7652" w:rsidP="00662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</w:p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Основные определения в области сертификации. Системы сертификации.</w:t>
            </w: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</w:tcPr>
          <w:p w:rsidR="00AA7652" w:rsidRPr="00AA7652" w:rsidRDefault="00695123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Сертификация продукции. Цели сертификации. Объекты сертификации. Системы сертификации: система обязательной сертификации, система сертификации для определенного вида продукции.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</w:tc>
      </w:tr>
      <w:tr w:rsidR="00AA7652" w:rsidRPr="004C0A2D" w:rsidTr="00602C2C">
        <w:trPr>
          <w:trHeight w:val="20"/>
        </w:trPr>
        <w:tc>
          <w:tcPr>
            <w:tcW w:w="964" w:type="pct"/>
            <w:vMerge w:val="restart"/>
            <w:hideMark/>
          </w:tcPr>
          <w:p w:rsidR="00AA7652" w:rsidRPr="0021667D" w:rsidRDefault="00AA7652" w:rsidP="00662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</w:p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Порядок и правила сертификации. Схемы сертификации.</w:t>
            </w: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AA7652" w:rsidRPr="00E02CF5" w:rsidRDefault="00695123" w:rsidP="00662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pct"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7652" w:rsidRPr="004C0A2D" w:rsidTr="00602C2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AA7652" w:rsidRPr="0021667D" w:rsidRDefault="00AA7652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sz w:val="24"/>
                <w:szCs w:val="24"/>
              </w:rPr>
              <w:t>1. Примерная типовая последовательность работ и состав участников при сертификации продукции. Добровольная и обязательная сертификация. Схемы сертификации.</w:t>
            </w:r>
          </w:p>
        </w:tc>
        <w:tc>
          <w:tcPr>
            <w:tcW w:w="432" w:type="pct"/>
            <w:vMerge/>
            <w:vAlign w:val="center"/>
            <w:hideMark/>
          </w:tcPr>
          <w:p w:rsidR="00AA7652" w:rsidRPr="0021667D" w:rsidRDefault="00AA7652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hideMark/>
          </w:tcPr>
          <w:p w:rsidR="00AA7652" w:rsidRPr="004C0A2D" w:rsidRDefault="00AA7652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</w:tc>
      </w:tr>
      <w:tr w:rsidR="007E24E4" w:rsidRPr="004C0A2D" w:rsidTr="00602C2C">
        <w:trPr>
          <w:trHeight w:val="20"/>
        </w:trPr>
        <w:tc>
          <w:tcPr>
            <w:tcW w:w="964" w:type="pct"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3" w:type="pct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Структура системы сертификации России.</w:t>
            </w:r>
          </w:p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Cs/>
                <w:sz w:val="24"/>
                <w:szCs w:val="24"/>
              </w:rPr>
              <w:t>2. Процесс сертификации услуг</w:t>
            </w:r>
          </w:p>
        </w:tc>
        <w:tc>
          <w:tcPr>
            <w:tcW w:w="432" w:type="pct"/>
            <w:vAlign w:val="center"/>
            <w:hideMark/>
          </w:tcPr>
          <w:p w:rsidR="007E24E4" w:rsidRPr="0021667D" w:rsidRDefault="009A3383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91" w:type="pct"/>
            <w:hideMark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0A2D"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</w:tc>
      </w:tr>
      <w:tr w:rsidR="007E24E4" w:rsidRPr="004C0A2D" w:rsidTr="007E24E4">
        <w:trPr>
          <w:trHeight w:val="20"/>
        </w:trPr>
        <w:tc>
          <w:tcPr>
            <w:tcW w:w="3977" w:type="pct"/>
            <w:gridSpan w:val="2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</w:t>
            </w:r>
            <w:r w:rsidR="00FD35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D2E2B">
              <w:rPr>
                <w:rFonts w:ascii="Times New Roman" w:hAnsi="Times New Roman"/>
                <w:b/>
                <w:bCs/>
                <w:sz w:val="24"/>
                <w:szCs w:val="24"/>
              </w:rPr>
              <w:t>в форме экзамена</w:t>
            </w:r>
          </w:p>
        </w:tc>
        <w:tc>
          <w:tcPr>
            <w:tcW w:w="432" w:type="pct"/>
            <w:vAlign w:val="center"/>
            <w:hideMark/>
          </w:tcPr>
          <w:p w:rsidR="007E24E4" w:rsidRPr="0021667D" w:rsidRDefault="00BD2E2B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E24E4" w:rsidRPr="004C0A2D" w:rsidTr="007E24E4">
        <w:trPr>
          <w:trHeight w:val="20"/>
        </w:trPr>
        <w:tc>
          <w:tcPr>
            <w:tcW w:w="3977" w:type="pct"/>
            <w:gridSpan w:val="2"/>
            <w:hideMark/>
          </w:tcPr>
          <w:p w:rsidR="007E24E4" w:rsidRPr="0021667D" w:rsidRDefault="007E24E4" w:rsidP="00662F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32" w:type="pct"/>
            <w:vAlign w:val="center"/>
            <w:hideMark/>
          </w:tcPr>
          <w:p w:rsidR="007E24E4" w:rsidRPr="0021667D" w:rsidRDefault="00AD484C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D2E2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1" w:type="pct"/>
          </w:tcPr>
          <w:p w:rsidR="007E24E4" w:rsidRPr="004C0A2D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7E24E4" w:rsidRPr="0021667D" w:rsidRDefault="007E24E4" w:rsidP="00662F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E24E4" w:rsidRPr="00C15C9E" w:rsidRDefault="007E24E4" w:rsidP="00662FE4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7E24E4" w:rsidRPr="00C15C9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E24E4" w:rsidRPr="00BA0921" w:rsidRDefault="007E24E4" w:rsidP="0066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921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BA0921" w:rsidRPr="006D330C" w:rsidRDefault="00BA0921" w:rsidP="00662FE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330C">
        <w:rPr>
          <w:rFonts w:ascii="Times New Roman" w:hAnsi="Times New Roman"/>
          <w:b/>
          <w:bCs/>
          <w:sz w:val="28"/>
          <w:szCs w:val="28"/>
        </w:rPr>
        <w:t xml:space="preserve">3.1.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6D330C">
        <w:rPr>
          <w:rFonts w:ascii="Times New Roman" w:hAnsi="Times New Roman"/>
          <w:b/>
          <w:bCs/>
          <w:sz w:val="28"/>
          <w:szCs w:val="28"/>
        </w:rPr>
        <w:t>еализаци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программы учебной дисциплины  предусматри</w:t>
      </w:r>
      <w:r>
        <w:rPr>
          <w:rFonts w:ascii="Times New Roman" w:hAnsi="Times New Roman"/>
          <w:b/>
          <w:bCs/>
          <w:sz w:val="28"/>
          <w:szCs w:val="28"/>
        </w:rPr>
        <w:t>вает наличие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следующи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специальны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помещени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6D330C">
        <w:rPr>
          <w:rFonts w:ascii="Times New Roman" w:hAnsi="Times New Roman"/>
          <w:b/>
          <w:bCs/>
          <w:sz w:val="28"/>
          <w:szCs w:val="28"/>
        </w:rPr>
        <w:t>:</w:t>
      </w:r>
    </w:p>
    <w:p w:rsidR="007E24E4" w:rsidRPr="0021667D" w:rsidRDefault="007E24E4" w:rsidP="00662F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67D">
        <w:rPr>
          <w:rFonts w:ascii="Times New Roman" w:hAnsi="Times New Roman"/>
          <w:sz w:val="28"/>
          <w:szCs w:val="28"/>
        </w:rPr>
        <w:t xml:space="preserve">учебная лаборатория. </w:t>
      </w:r>
    </w:p>
    <w:p w:rsidR="007E24E4" w:rsidRPr="001F495A" w:rsidRDefault="007E24E4" w:rsidP="00662FE4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21667D">
        <w:rPr>
          <w:rFonts w:ascii="Times New Roman" w:hAnsi="Times New Roman"/>
          <w:bCs/>
          <w:sz w:val="28"/>
          <w:szCs w:val="28"/>
        </w:rPr>
        <w:t>Оборудование  кабинета М</w:t>
      </w:r>
      <w:r w:rsidRPr="0021667D">
        <w:rPr>
          <w:rFonts w:ascii="Times New Roman" w:hAnsi="Times New Roman"/>
          <w:sz w:val="28"/>
          <w:szCs w:val="28"/>
        </w:rPr>
        <w:t>етрологии, стандартизации и сертификации</w:t>
      </w:r>
      <w:r w:rsidRPr="001F495A">
        <w:rPr>
          <w:rFonts w:ascii="Times New Roman" w:hAnsi="Times New Roman"/>
          <w:bCs/>
          <w:i/>
          <w:sz w:val="28"/>
          <w:szCs w:val="28"/>
        </w:rPr>
        <w:t>:</w:t>
      </w:r>
    </w:p>
    <w:p w:rsidR="007E24E4" w:rsidRPr="001F495A" w:rsidRDefault="007E24E4" w:rsidP="00662FE4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bCs/>
          <w:sz w:val="28"/>
          <w:szCs w:val="28"/>
        </w:rPr>
      </w:pPr>
      <w:r w:rsidRPr="001F495A">
        <w:rPr>
          <w:rFonts w:ascii="Times New Roman" w:hAnsi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1F495A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F495A">
        <w:rPr>
          <w:rFonts w:ascii="Times New Roman" w:hAnsi="Times New Roman"/>
          <w:bCs/>
          <w:sz w:val="28"/>
          <w:szCs w:val="28"/>
        </w:rPr>
        <w:t>;</w:t>
      </w:r>
    </w:p>
    <w:p w:rsidR="007E24E4" w:rsidRPr="001F495A" w:rsidRDefault="007E24E4" w:rsidP="00662FE4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bCs/>
          <w:sz w:val="28"/>
          <w:szCs w:val="28"/>
        </w:rPr>
      </w:pPr>
      <w:r w:rsidRPr="001F495A">
        <w:rPr>
          <w:rFonts w:ascii="Times New Roman" w:hAnsi="Times New Roman"/>
          <w:bCs/>
          <w:sz w:val="28"/>
          <w:szCs w:val="28"/>
        </w:rPr>
        <w:t>образцы различных деталей автомобилей;</w:t>
      </w:r>
    </w:p>
    <w:p w:rsidR="007E24E4" w:rsidRPr="001F495A" w:rsidRDefault="007E24E4" w:rsidP="00662FE4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bCs/>
          <w:sz w:val="28"/>
          <w:szCs w:val="28"/>
        </w:rPr>
      </w:pPr>
      <w:r w:rsidRPr="001F495A">
        <w:rPr>
          <w:rFonts w:ascii="Times New Roman" w:hAnsi="Times New Roman"/>
          <w:bCs/>
          <w:sz w:val="28"/>
          <w:szCs w:val="28"/>
        </w:rPr>
        <w:t>меры длины концевые плоскопараллельные;</w:t>
      </w:r>
    </w:p>
    <w:p w:rsidR="007E24E4" w:rsidRPr="001F495A" w:rsidRDefault="007E24E4" w:rsidP="00662FE4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bCs/>
          <w:sz w:val="28"/>
          <w:szCs w:val="28"/>
        </w:rPr>
      </w:pPr>
      <w:r w:rsidRPr="001F495A">
        <w:rPr>
          <w:rFonts w:ascii="Times New Roman" w:hAnsi="Times New Roman"/>
          <w:bCs/>
          <w:sz w:val="28"/>
          <w:szCs w:val="28"/>
        </w:rPr>
        <w:t>гладкие калибры для контроля резьбы;</w:t>
      </w:r>
    </w:p>
    <w:p w:rsidR="007E24E4" w:rsidRPr="001F495A" w:rsidRDefault="007E24E4" w:rsidP="00662FE4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bCs/>
          <w:sz w:val="28"/>
          <w:szCs w:val="28"/>
        </w:rPr>
      </w:pPr>
      <w:r w:rsidRPr="001F495A">
        <w:rPr>
          <w:rFonts w:ascii="Times New Roman" w:hAnsi="Times New Roman"/>
          <w:bCs/>
          <w:sz w:val="28"/>
          <w:szCs w:val="28"/>
        </w:rPr>
        <w:t>микрометры</w:t>
      </w:r>
    </w:p>
    <w:p w:rsidR="007E24E4" w:rsidRPr="001F495A" w:rsidRDefault="007E24E4" w:rsidP="00662FE4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bCs/>
          <w:sz w:val="28"/>
          <w:szCs w:val="28"/>
        </w:rPr>
      </w:pPr>
      <w:proofErr w:type="spellStart"/>
      <w:r w:rsidRPr="001F495A">
        <w:rPr>
          <w:rFonts w:ascii="Times New Roman" w:hAnsi="Times New Roman"/>
          <w:bCs/>
          <w:sz w:val="28"/>
          <w:szCs w:val="28"/>
        </w:rPr>
        <w:t>штангенинструменты</w:t>
      </w:r>
      <w:proofErr w:type="spellEnd"/>
      <w:r w:rsidRPr="001F495A">
        <w:rPr>
          <w:rFonts w:ascii="Times New Roman" w:hAnsi="Times New Roman"/>
          <w:bCs/>
          <w:sz w:val="28"/>
          <w:szCs w:val="28"/>
        </w:rPr>
        <w:t>;</w:t>
      </w:r>
    </w:p>
    <w:p w:rsidR="007E24E4" w:rsidRPr="001F495A" w:rsidRDefault="007E24E4" w:rsidP="00662FE4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bCs/>
          <w:sz w:val="28"/>
          <w:szCs w:val="28"/>
        </w:rPr>
      </w:pPr>
      <w:r w:rsidRPr="001F495A">
        <w:rPr>
          <w:rFonts w:ascii="Times New Roman" w:hAnsi="Times New Roman"/>
          <w:bCs/>
          <w:sz w:val="28"/>
          <w:szCs w:val="28"/>
        </w:rPr>
        <w:t>нутромеры;</w:t>
      </w:r>
    </w:p>
    <w:p w:rsidR="007E24E4" w:rsidRPr="001F495A" w:rsidRDefault="007E24E4" w:rsidP="00662FE4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bCs/>
          <w:sz w:val="28"/>
          <w:szCs w:val="28"/>
        </w:rPr>
      </w:pPr>
      <w:r w:rsidRPr="001F495A">
        <w:rPr>
          <w:rFonts w:ascii="Times New Roman" w:hAnsi="Times New Roman"/>
          <w:bCs/>
          <w:sz w:val="28"/>
          <w:szCs w:val="28"/>
        </w:rPr>
        <w:t>кольца;</w:t>
      </w:r>
    </w:p>
    <w:p w:rsidR="007E24E4" w:rsidRPr="001F495A" w:rsidRDefault="007E24E4" w:rsidP="00662FE4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bCs/>
          <w:sz w:val="28"/>
          <w:szCs w:val="28"/>
        </w:rPr>
      </w:pPr>
      <w:r w:rsidRPr="001F495A">
        <w:rPr>
          <w:rFonts w:ascii="Times New Roman" w:hAnsi="Times New Roman"/>
          <w:bCs/>
          <w:sz w:val="28"/>
          <w:szCs w:val="28"/>
        </w:rPr>
        <w:t>призмы поверочные;</w:t>
      </w:r>
    </w:p>
    <w:p w:rsidR="007E24E4" w:rsidRPr="00AB0911" w:rsidRDefault="007E24E4" w:rsidP="00662FE4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b/>
          <w:bCs/>
          <w:i/>
          <w:sz w:val="24"/>
          <w:szCs w:val="24"/>
        </w:rPr>
      </w:pPr>
      <w:r w:rsidRPr="00AB0911">
        <w:rPr>
          <w:rFonts w:ascii="Times New Roman" w:hAnsi="Times New Roman"/>
          <w:bCs/>
          <w:sz w:val="28"/>
          <w:szCs w:val="28"/>
        </w:rPr>
        <w:t>штативы.</w:t>
      </w:r>
    </w:p>
    <w:p w:rsidR="00AB0911" w:rsidRPr="00AB0911" w:rsidRDefault="00AB0911" w:rsidP="00662FE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7E24E4" w:rsidRPr="001F495A" w:rsidRDefault="007E24E4" w:rsidP="00662F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495A">
        <w:rPr>
          <w:rFonts w:ascii="Times New Roman" w:hAnsi="Times New Roman"/>
          <w:b/>
          <w:bCs/>
          <w:sz w:val="28"/>
          <w:szCs w:val="28"/>
        </w:rPr>
        <w:t xml:space="preserve">3.2. </w:t>
      </w:r>
      <w:proofErr w:type="gramStart"/>
      <w:r w:rsidRPr="001F495A">
        <w:rPr>
          <w:rFonts w:ascii="Times New Roman" w:hAnsi="Times New Roman"/>
          <w:b/>
          <w:bCs/>
          <w:sz w:val="28"/>
          <w:szCs w:val="28"/>
        </w:rPr>
        <w:t>Информационное</w:t>
      </w:r>
      <w:proofErr w:type="gramEnd"/>
      <w:r w:rsidRPr="001F495A">
        <w:rPr>
          <w:rFonts w:ascii="Times New Roman" w:hAnsi="Times New Roman"/>
          <w:b/>
          <w:bCs/>
          <w:sz w:val="28"/>
          <w:szCs w:val="28"/>
        </w:rPr>
        <w:t xml:space="preserve"> обеспечение реализации программы</w:t>
      </w:r>
    </w:p>
    <w:p w:rsidR="007E24E4" w:rsidRPr="00660D07" w:rsidRDefault="007E24E4" w:rsidP="00662F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60D07">
        <w:rPr>
          <w:rFonts w:ascii="Times New Roman" w:hAnsi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</w:t>
      </w:r>
      <w:proofErr w:type="gramStart"/>
      <w:r w:rsidRPr="00660D07">
        <w:rPr>
          <w:rFonts w:ascii="Times New Roman" w:hAnsi="Times New Roman"/>
          <w:bCs/>
          <w:sz w:val="28"/>
          <w:szCs w:val="28"/>
        </w:rPr>
        <w:t>рекомендуемых</w:t>
      </w:r>
      <w:proofErr w:type="gramEnd"/>
      <w:r w:rsidRPr="00660D07">
        <w:rPr>
          <w:rFonts w:ascii="Times New Roman" w:hAnsi="Times New Roman"/>
          <w:bCs/>
          <w:sz w:val="28"/>
          <w:szCs w:val="28"/>
        </w:rPr>
        <w:t xml:space="preserve"> для использования в образовательном процессе </w:t>
      </w:r>
    </w:p>
    <w:p w:rsidR="007E24E4" w:rsidRPr="00C15C9E" w:rsidRDefault="007E24E4" w:rsidP="00662FE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7E24E4" w:rsidRPr="001F495A" w:rsidRDefault="007E24E4" w:rsidP="00662FE4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F495A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660D07" w:rsidRPr="00660D07" w:rsidRDefault="009778C9" w:rsidP="00662FE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hyperlink r:id="rId9" w:history="1">
        <w:r w:rsidR="00660D07" w:rsidRPr="00660D07">
          <w:rPr>
            <w:rFonts w:ascii="Times New Roman" w:hAnsi="Times New Roman"/>
            <w:bCs/>
            <w:sz w:val="28"/>
            <w:szCs w:val="28"/>
          </w:rPr>
          <w:t>Зайцев С.А.</w:t>
        </w:r>
      </w:hyperlink>
      <w:r w:rsidR="00660D07" w:rsidRPr="00660D07">
        <w:rPr>
          <w:rFonts w:ascii="Times New Roman" w:hAnsi="Times New Roman"/>
          <w:bCs/>
          <w:sz w:val="28"/>
          <w:szCs w:val="28"/>
        </w:rPr>
        <w:t xml:space="preserve"> , </w:t>
      </w:r>
      <w:hyperlink r:id="rId10" w:history="1">
        <w:r w:rsidR="00660D07" w:rsidRPr="00660D07">
          <w:rPr>
            <w:rFonts w:ascii="Times New Roman" w:hAnsi="Times New Roman"/>
            <w:bCs/>
            <w:sz w:val="28"/>
            <w:szCs w:val="28"/>
          </w:rPr>
          <w:t>Толстов А.Н.</w:t>
        </w:r>
      </w:hyperlink>
      <w:r w:rsidR="00660D07" w:rsidRPr="00660D07">
        <w:rPr>
          <w:rFonts w:ascii="Times New Roman" w:hAnsi="Times New Roman"/>
          <w:bCs/>
          <w:sz w:val="28"/>
          <w:szCs w:val="28"/>
        </w:rPr>
        <w:t xml:space="preserve"> , </w:t>
      </w:r>
      <w:hyperlink r:id="rId11" w:history="1">
        <w:r w:rsidR="00660D07" w:rsidRPr="00660D07">
          <w:rPr>
            <w:rFonts w:ascii="Times New Roman" w:hAnsi="Times New Roman"/>
            <w:bCs/>
            <w:sz w:val="28"/>
            <w:szCs w:val="28"/>
          </w:rPr>
          <w:t>Грибанов Д.Д.</w:t>
        </w:r>
      </w:hyperlink>
      <w:r w:rsidR="00660D07" w:rsidRPr="00660D07">
        <w:rPr>
          <w:rFonts w:ascii="Times New Roman" w:hAnsi="Times New Roman"/>
          <w:bCs/>
          <w:sz w:val="28"/>
          <w:szCs w:val="28"/>
        </w:rPr>
        <w:t xml:space="preserve"> , </w:t>
      </w:r>
      <w:hyperlink r:id="rId12" w:history="1">
        <w:proofErr w:type="spellStart"/>
        <w:r w:rsidR="00660D07" w:rsidRPr="00660D07">
          <w:rPr>
            <w:rFonts w:ascii="Times New Roman" w:hAnsi="Times New Roman"/>
            <w:bCs/>
            <w:sz w:val="28"/>
            <w:szCs w:val="28"/>
          </w:rPr>
          <w:t>Куранов</w:t>
        </w:r>
        <w:proofErr w:type="spellEnd"/>
        <w:r w:rsidR="00660D07" w:rsidRPr="00660D07">
          <w:rPr>
            <w:rFonts w:ascii="Times New Roman" w:hAnsi="Times New Roman"/>
            <w:bCs/>
            <w:sz w:val="28"/>
            <w:szCs w:val="28"/>
          </w:rPr>
          <w:t xml:space="preserve"> А.Д.</w:t>
        </w:r>
      </w:hyperlink>
      <w:r w:rsidR="00660D07" w:rsidRPr="00660D07">
        <w:rPr>
          <w:rFonts w:ascii="Times New Roman" w:hAnsi="Times New Roman"/>
          <w:bCs/>
          <w:sz w:val="28"/>
          <w:szCs w:val="28"/>
        </w:rPr>
        <w:t xml:space="preserve"> Метрология, стандартизация и сертификация в машиностроении. М.: Академия, 2015 – 288 с.</w:t>
      </w:r>
    </w:p>
    <w:p w:rsidR="007E24E4" w:rsidRPr="00660D07" w:rsidRDefault="009778C9" w:rsidP="00662FE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hyperlink r:id="rId13" w:history="1">
        <w:proofErr w:type="spellStart"/>
        <w:r w:rsidR="007E24E4" w:rsidRPr="00C15C9E">
          <w:rPr>
            <w:rStyle w:val="a6"/>
            <w:rFonts w:ascii="Times New Roman" w:hAnsi="Times New Roman"/>
            <w:bCs/>
            <w:sz w:val="24"/>
            <w:szCs w:val="24"/>
          </w:rPr>
          <w:t>Радкевич</w:t>
        </w:r>
        <w:proofErr w:type="spellEnd"/>
        <w:r w:rsidR="007E24E4" w:rsidRPr="00C15C9E">
          <w:rPr>
            <w:rStyle w:val="a6"/>
            <w:rFonts w:ascii="Times New Roman" w:hAnsi="Times New Roman"/>
            <w:bCs/>
            <w:sz w:val="24"/>
            <w:szCs w:val="24"/>
          </w:rPr>
          <w:t>, Я. М.</w:t>
        </w:r>
      </w:hyperlink>
      <w:r w:rsidR="007E24E4" w:rsidRPr="00C15C9E">
        <w:rPr>
          <w:rFonts w:ascii="Times New Roman" w:hAnsi="Times New Roman"/>
          <w:bCs/>
          <w:sz w:val="24"/>
          <w:szCs w:val="24"/>
        </w:rPr>
        <w:t xml:space="preserve">  </w:t>
      </w:r>
      <w:r w:rsidR="007E24E4" w:rsidRPr="00660D07">
        <w:rPr>
          <w:rFonts w:ascii="Times New Roman" w:hAnsi="Times New Roman"/>
          <w:bCs/>
          <w:sz w:val="28"/>
          <w:szCs w:val="28"/>
        </w:rPr>
        <w:t>Метрология, стандартизация и сертификация</w:t>
      </w:r>
      <w:proofErr w:type="gramStart"/>
      <w:r w:rsidR="007E24E4" w:rsidRPr="00660D0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7E24E4" w:rsidRPr="00660D07">
        <w:rPr>
          <w:rFonts w:ascii="Times New Roman" w:hAnsi="Times New Roman"/>
          <w:bCs/>
          <w:sz w:val="28"/>
          <w:szCs w:val="28"/>
        </w:rPr>
        <w:t xml:space="preserve"> учебник / Я. М. </w:t>
      </w:r>
      <w:proofErr w:type="spellStart"/>
      <w:r w:rsidR="007E24E4" w:rsidRPr="00660D07">
        <w:rPr>
          <w:rFonts w:ascii="Times New Roman" w:hAnsi="Times New Roman"/>
          <w:bCs/>
          <w:sz w:val="28"/>
          <w:szCs w:val="28"/>
        </w:rPr>
        <w:t>Радкевич</w:t>
      </w:r>
      <w:proofErr w:type="spellEnd"/>
      <w:r w:rsidR="007E24E4" w:rsidRPr="00660D07">
        <w:rPr>
          <w:rFonts w:ascii="Times New Roman" w:hAnsi="Times New Roman"/>
          <w:bCs/>
          <w:sz w:val="28"/>
          <w:szCs w:val="28"/>
        </w:rPr>
        <w:t xml:space="preserve">, А. Г. </w:t>
      </w:r>
      <w:proofErr w:type="spellStart"/>
      <w:r w:rsidR="007E24E4" w:rsidRPr="00660D07">
        <w:rPr>
          <w:rFonts w:ascii="Times New Roman" w:hAnsi="Times New Roman"/>
          <w:bCs/>
          <w:sz w:val="28"/>
          <w:szCs w:val="28"/>
        </w:rPr>
        <w:t>Схиртладзе</w:t>
      </w:r>
      <w:proofErr w:type="spellEnd"/>
      <w:r w:rsidR="007E24E4" w:rsidRPr="00660D07">
        <w:rPr>
          <w:rFonts w:ascii="Times New Roman" w:hAnsi="Times New Roman"/>
          <w:bCs/>
          <w:sz w:val="28"/>
          <w:szCs w:val="28"/>
        </w:rPr>
        <w:t xml:space="preserve">. - 5-е изд., </w:t>
      </w:r>
      <w:proofErr w:type="spellStart"/>
      <w:r w:rsidR="007E24E4" w:rsidRPr="00660D07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="007E24E4" w:rsidRPr="00660D07">
        <w:rPr>
          <w:rFonts w:ascii="Times New Roman" w:hAnsi="Times New Roman"/>
          <w:bCs/>
          <w:sz w:val="28"/>
          <w:szCs w:val="28"/>
        </w:rPr>
        <w:t xml:space="preserve">. и доп. - М. : </w:t>
      </w:r>
      <w:proofErr w:type="spellStart"/>
      <w:r w:rsidR="007E24E4" w:rsidRPr="00660D07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="007E24E4" w:rsidRPr="00660D07">
        <w:rPr>
          <w:rFonts w:ascii="Times New Roman" w:hAnsi="Times New Roman"/>
          <w:bCs/>
          <w:sz w:val="28"/>
          <w:szCs w:val="28"/>
        </w:rPr>
        <w:t>, 2012. - 813 с.</w:t>
      </w:r>
    </w:p>
    <w:p w:rsidR="007E24E4" w:rsidRPr="00660D07" w:rsidRDefault="007E24E4" w:rsidP="00662FE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660D07">
        <w:rPr>
          <w:rFonts w:ascii="Times New Roman" w:hAnsi="Times New Roman"/>
          <w:bCs/>
          <w:sz w:val="28"/>
          <w:szCs w:val="28"/>
        </w:rPr>
        <w:t>Метрология, стандартизация, сертификация</w:t>
      </w:r>
      <w:proofErr w:type="gramStart"/>
      <w:r w:rsidRPr="00660D0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660D07">
        <w:rPr>
          <w:rFonts w:ascii="Times New Roman" w:hAnsi="Times New Roman"/>
          <w:bCs/>
          <w:sz w:val="28"/>
          <w:szCs w:val="28"/>
        </w:rPr>
        <w:t xml:space="preserve"> учебник / И.П. Кошевая, А.А. Канке. — М.</w:t>
      </w:r>
      <w:proofErr w:type="gramStart"/>
      <w:r w:rsidRPr="00660D0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660D07">
        <w:rPr>
          <w:rFonts w:ascii="Times New Roman" w:hAnsi="Times New Roman"/>
          <w:bCs/>
          <w:sz w:val="28"/>
          <w:szCs w:val="28"/>
        </w:rPr>
        <w:t xml:space="preserve"> ИД «ФОРУМ» : ИНФРА-М, 2017. — 415 с.</w:t>
      </w:r>
    </w:p>
    <w:p w:rsidR="007E24E4" w:rsidRPr="00660D07" w:rsidRDefault="007E24E4" w:rsidP="00662FE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proofErr w:type="spellStart"/>
      <w:r w:rsidRPr="00660D07">
        <w:rPr>
          <w:rFonts w:ascii="Times New Roman" w:hAnsi="Times New Roman"/>
          <w:bCs/>
          <w:sz w:val="28"/>
          <w:szCs w:val="28"/>
        </w:rPr>
        <w:t>Качурина</w:t>
      </w:r>
      <w:proofErr w:type="spellEnd"/>
      <w:r w:rsidRPr="00660D07">
        <w:rPr>
          <w:rFonts w:ascii="Times New Roman" w:hAnsi="Times New Roman"/>
          <w:bCs/>
          <w:sz w:val="28"/>
          <w:szCs w:val="28"/>
        </w:rPr>
        <w:t xml:space="preserve"> Т.А. Метрология и стандартизация. М.: Академия, 2016 – 128 с.</w:t>
      </w:r>
    </w:p>
    <w:p w:rsidR="007E24E4" w:rsidRPr="00660D07" w:rsidRDefault="007E24E4" w:rsidP="00662FE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660D07">
        <w:rPr>
          <w:rFonts w:ascii="Times New Roman" w:hAnsi="Times New Roman"/>
          <w:bCs/>
          <w:sz w:val="28"/>
          <w:szCs w:val="28"/>
        </w:rPr>
        <w:t>Зворыкина Т. И. Метрология, стандартизация и сертификация. М.: Академия, 2014 – 208 с.</w:t>
      </w:r>
    </w:p>
    <w:p w:rsidR="007E24E4" w:rsidRPr="00660D07" w:rsidRDefault="009778C9" w:rsidP="00662FE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hyperlink r:id="rId14" w:history="1">
        <w:r w:rsidR="007E24E4" w:rsidRPr="00660D07">
          <w:rPr>
            <w:rFonts w:ascii="Times New Roman" w:hAnsi="Times New Roman"/>
            <w:bCs/>
            <w:sz w:val="28"/>
            <w:szCs w:val="28"/>
          </w:rPr>
          <w:t>Аристов А.И.</w:t>
        </w:r>
      </w:hyperlink>
      <w:r w:rsidR="007E24E4" w:rsidRPr="00660D07">
        <w:rPr>
          <w:rFonts w:ascii="Times New Roman" w:hAnsi="Times New Roman"/>
          <w:bCs/>
          <w:sz w:val="28"/>
          <w:szCs w:val="28"/>
        </w:rPr>
        <w:t xml:space="preserve"> , </w:t>
      </w:r>
      <w:hyperlink r:id="rId15" w:history="1">
        <w:r w:rsidR="007E24E4" w:rsidRPr="00660D07">
          <w:rPr>
            <w:rFonts w:ascii="Times New Roman" w:hAnsi="Times New Roman"/>
            <w:bCs/>
            <w:sz w:val="28"/>
            <w:szCs w:val="28"/>
          </w:rPr>
          <w:t>Карпов Л.И.</w:t>
        </w:r>
      </w:hyperlink>
      <w:r w:rsidR="007E24E4" w:rsidRPr="00660D07">
        <w:rPr>
          <w:rFonts w:ascii="Times New Roman" w:hAnsi="Times New Roman"/>
          <w:bCs/>
          <w:sz w:val="28"/>
          <w:szCs w:val="28"/>
        </w:rPr>
        <w:t xml:space="preserve"> , </w:t>
      </w:r>
      <w:hyperlink r:id="rId16" w:history="1">
        <w:r w:rsidR="007E24E4" w:rsidRPr="00660D07">
          <w:rPr>
            <w:rFonts w:ascii="Times New Roman" w:hAnsi="Times New Roman"/>
            <w:bCs/>
            <w:sz w:val="28"/>
            <w:szCs w:val="28"/>
          </w:rPr>
          <w:t>Приходько В.М.</w:t>
        </w:r>
      </w:hyperlink>
      <w:r w:rsidR="007E24E4" w:rsidRPr="00660D07">
        <w:rPr>
          <w:rFonts w:ascii="Times New Roman" w:hAnsi="Times New Roman"/>
          <w:bCs/>
          <w:sz w:val="28"/>
          <w:szCs w:val="28"/>
        </w:rPr>
        <w:t xml:space="preserve"> , и др. Метрология, стандартизация и сертификация. М.: Академия, 2013 – 416 с.</w:t>
      </w:r>
    </w:p>
    <w:p w:rsidR="007E24E4" w:rsidRDefault="007E24E4" w:rsidP="00662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24E4" w:rsidRPr="00660D07" w:rsidRDefault="007E24E4" w:rsidP="00662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0D07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7E24E4" w:rsidRPr="00660D07" w:rsidRDefault="009778C9" w:rsidP="00662FE4">
      <w:pPr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/>
          <w:bCs/>
          <w:sz w:val="28"/>
          <w:szCs w:val="28"/>
        </w:rPr>
      </w:pPr>
      <w:hyperlink r:id="rId17" w:history="1">
        <w:r w:rsidR="007E24E4" w:rsidRPr="00660D07">
          <w:rPr>
            <w:rStyle w:val="a6"/>
            <w:rFonts w:ascii="Times New Roman" w:hAnsi="Times New Roman"/>
            <w:bCs/>
            <w:sz w:val="28"/>
            <w:szCs w:val="28"/>
          </w:rPr>
          <w:t>www.gost.ru</w:t>
        </w:r>
      </w:hyperlink>
      <w:r w:rsidR="007E24E4" w:rsidRPr="00660D07">
        <w:rPr>
          <w:rFonts w:ascii="Times New Roman" w:hAnsi="Times New Roman"/>
          <w:bCs/>
          <w:sz w:val="28"/>
          <w:szCs w:val="28"/>
        </w:rPr>
        <w:t xml:space="preserve">  - «Информация о процедуре сертификации, сертификат соответствия ГОСТ Р.» </w:t>
      </w:r>
    </w:p>
    <w:p w:rsidR="007E24E4" w:rsidRPr="00660D07" w:rsidRDefault="009778C9" w:rsidP="00662FE4">
      <w:pPr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/>
          <w:bCs/>
          <w:sz w:val="28"/>
          <w:szCs w:val="28"/>
        </w:rPr>
      </w:pPr>
      <w:hyperlink r:id="rId18" w:history="1">
        <w:r w:rsidR="007E24E4" w:rsidRPr="00660D07">
          <w:rPr>
            <w:rStyle w:val="a6"/>
            <w:rFonts w:ascii="Times New Roman" w:hAnsi="Times New Roman"/>
            <w:bCs/>
            <w:sz w:val="28"/>
            <w:szCs w:val="28"/>
          </w:rPr>
          <w:t>www.docload.ru/Basesdoc/5/5737/index.htm</w:t>
        </w:r>
      </w:hyperlink>
      <w:r w:rsidR="007E24E4" w:rsidRPr="00660D07">
        <w:rPr>
          <w:rFonts w:ascii="Times New Roman" w:hAnsi="Times New Roman"/>
          <w:bCs/>
          <w:sz w:val="28"/>
          <w:szCs w:val="28"/>
        </w:rPr>
        <w:t xml:space="preserve"> - </w:t>
      </w:r>
      <w:hyperlink r:id="rId19" w:tgtFrame="_blank" w:history="1">
        <w:r w:rsidR="007E24E4" w:rsidRPr="00660D07">
          <w:rPr>
            <w:rStyle w:val="a6"/>
            <w:rFonts w:ascii="Times New Roman" w:hAnsi="Times New Roman"/>
            <w:bCs/>
            <w:sz w:val="28"/>
            <w:szCs w:val="28"/>
          </w:rPr>
          <w:t xml:space="preserve">ГОСТ 25346-89 </w:t>
        </w:r>
      </w:hyperlink>
    </w:p>
    <w:p w:rsidR="007E24E4" w:rsidRPr="00660D07" w:rsidRDefault="009778C9" w:rsidP="00662FE4">
      <w:pPr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/>
          <w:bCs/>
          <w:sz w:val="28"/>
          <w:szCs w:val="28"/>
        </w:rPr>
      </w:pPr>
      <w:hyperlink r:id="rId20" w:history="1">
        <w:r w:rsidR="007E24E4" w:rsidRPr="00660D07">
          <w:rPr>
            <w:rStyle w:val="a6"/>
            <w:rFonts w:ascii="Times New Roman" w:hAnsi="Times New Roman"/>
            <w:bCs/>
            <w:sz w:val="28"/>
            <w:szCs w:val="28"/>
          </w:rPr>
          <w:t>http://k-a-t.ru/metrologia/metrologia_1/index.shtml</w:t>
        </w:r>
      </w:hyperlink>
    </w:p>
    <w:p w:rsidR="007E24E4" w:rsidRPr="00BA0921" w:rsidRDefault="007E24E4" w:rsidP="00662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921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7E24E4" w:rsidRPr="00C15C9E" w:rsidTr="007E24E4">
        <w:tc>
          <w:tcPr>
            <w:tcW w:w="1912" w:type="pct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hideMark/>
          </w:tcPr>
          <w:p w:rsidR="007E24E4" w:rsidRPr="0021667D" w:rsidRDefault="007E24E4" w:rsidP="00662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67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7E24E4" w:rsidRPr="00C15C9E" w:rsidTr="007E24E4">
        <w:trPr>
          <w:trHeight w:val="1644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умение применять соответствующие методики контроля, испытаний и диагностики оборудования мехатронных систем;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 xml:space="preserve">Своевременность и точность применения соответствующих 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>методик контроля, испытаний и диагностики оборудования мехатронных систем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7E24E4" w:rsidRPr="00C15C9E" w:rsidTr="007E24E4">
        <w:trPr>
          <w:trHeight w:val="397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умение производить диагностику оборудования мехатронных систем и определение его ресурсов;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 xml:space="preserve">Скорость и техничность проведения 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>диагностики оборудования мехатронных систем и определение его ресурсов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7E24E4" w:rsidRPr="00C15C9E" w:rsidTr="007E24E4">
        <w:trPr>
          <w:trHeight w:val="1363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умение оформлять документацию по результатам диагностики и ремонта мехатронных систем;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оформления документации 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>по результатам диагностики и ремонта мехатронных систем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7E24E4" w:rsidRPr="00C15C9E" w:rsidTr="007E24E4">
        <w:trPr>
          <w:trHeight w:val="1675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>умение устанавливать и регулировать физические настройки всей линейки датчиков с целью выявления неисправностей.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>Скорость и техничность установления и регулировки физических настроек всей линейки датчиков с целью выявления неисправностей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7E24E4" w:rsidRPr="00C15C9E" w:rsidTr="007E24E4">
        <w:trPr>
          <w:trHeight w:val="1006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знание нормативных требований по монтажу, наладке и ремонту мехатронных систем;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>нормативных требований по монтажу, наладке и ремонту мехатронных систем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7E24E4" w:rsidRPr="00C15C9E" w:rsidTr="007E24E4">
        <w:trPr>
          <w:trHeight w:val="677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знание алгоритмов поиска неисправностей;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Pr="00C15C9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>алгоритмов поиска неисправностей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7E24E4" w:rsidRPr="00C15C9E" w:rsidTr="007E24E4">
        <w:trPr>
          <w:trHeight w:val="1354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знание видов и методов контроля и испытаний, методики их проведения и сопроводительную документацию;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>Правильный выбор и применение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>видов и методов контроля и испытаний, методики их проведения и сопроводительную документацию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7E24E4" w:rsidRPr="00C15C9E" w:rsidTr="007E24E4">
        <w:trPr>
          <w:trHeight w:val="273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 xml:space="preserve">знание стандартов, положений, </w:t>
            </w:r>
            <w:r w:rsidRPr="00C15C9E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методических и других нормативных материалов по аттестации, испытаниям, эксплуатации и ремонту оборудования мехатронных систем;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Применение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 xml:space="preserve">стандартов, </w:t>
            </w: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положений, методических и других нормативных материалов по аттестации, испытаниям, эксплуатации и ремонту оборудования мехатронных систем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Экспертная оценка </w:t>
            </w: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результатов деятельности студентов при тестировании,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7E24E4" w:rsidRPr="00C15C9E" w:rsidTr="007E24E4">
        <w:trPr>
          <w:trHeight w:val="1343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lastRenderedPageBreak/>
              <w:t>знание методов диагностирования, неразрушающих методы контроля;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Правильный выбор и применение 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>методов диагностирования, неразрушающих методы контроля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7E24E4" w:rsidRPr="00C15C9E" w:rsidTr="007E24E4">
        <w:trPr>
          <w:trHeight w:val="1074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знания порядка проведения стандартных и сертифицированных испытаний;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 xml:space="preserve">Учет при работе 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>порядка проведения стандартных и сертифицированных испытаний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7E24E4" w:rsidRPr="00C15C9E" w:rsidTr="007E24E4">
        <w:trPr>
          <w:trHeight w:val="780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знания методов повышения долговечности оборудования;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>Использование при работе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>методов повышения долговечности оборудования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7E24E4" w:rsidRPr="00C15C9E" w:rsidTr="007E24E4">
        <w:trPr>
          <w:trHeight w:val="946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>анализ реального применения мобильного робота для определения конкретных рабочих возможностей робота и их соответствия выполняемой работе;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>Использование при работе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>анализ реального применения мобильного робота для определения конкретных рабочих возможностей робота и их соответствия выполняемой работе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7E24E4" w:rsidRPr="00C15C9E" w:rsidTr="007E24E4">
        <w:trPr>
          <w:trHeight w:val="2181"/>
        </w:trPr>
        <w:tc>
          <w:tcPr>
            <w:tcW w:w="1912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</w:rPr>
              <w:t xml:space="preserve">знание определений основных мехатронных величин, понимание их смысла и значения для методов робототехники при </w:t>
            </w:r>
            <w:proofErr w:type="gramStart"/>
            <w:r w:rsidRPr="00C15C9E">
              <w:rPr>
                <w:rFonts w:ascii="Times New Roman" w:hAnsi="Times New Roman"/>
                <w:sz w:val="24"/>
                <w:szCs w:val="24"/>
              </w:rPr>
              <w:t>диагностировании</w:t>
            </w:r>
            <w:proofErr w:type="gramEnd"/>
            <w:r w:rsidRPr="00C15C9E">
              <w:rPr>
                <w:rFonts w:ascii="Times New Roman" w:hAnsi="Times New Roman"/>
                <w:sz w:val="24"/>
                <w:szCs w:val="24"/>
              </w:rPr>
              <w:t xml:space="preserve"> неисправностей в мобильной робототехнике.</w:t>
            </w:r>
          </w:p>
        </w:tc>
        <w:tc>
          <w:tcPr>
            <w:tcW w:w="1580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Pr="00C15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C9E">
              <w:rPr>
                <w:rFonts w:ascii="Times New Roman" w:hAnsi="Times New Roman"/>
                <w:bCs/>
                <w:sz w:val="24"/>
                <w:szCs w:val="24"/>
              </w:rPr>
              <w:t>основных мехатронных величин</w:t>
            </w:r>
          </w:p>
        </w:tc>
        <w:tc>
          <w:tcPr>
            <w:tcW w:w="1508" w:type="pct"/>
            <w:hideMark/>
          </w:tcPr>
          <w:p w:rsidR="007E24E4" w:rsidRPr="00C15C9E" w:rsidRDefault="007E24E4" w:rsidP="00662F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</w:tbl>
    <w:p w:rsidR="007E24E4" w:rsidRPr="00C15C9E" w:rsidRDefault="007E24E4" w:rsidP="00662FE4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7E24E4" w:rsidRPr="00C15C9E" w:rsidRDefault="007E24E4" w:rsidP="00662F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7E24E4" w:rsidRPr="00C15C9E" w:rsidSect="00660D0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C9" w:rsidRDefault="009778C9" w:rsidP="007E24E4">
      <w:pPr>
        <w:spacing w:after="0" w:line="240" w:lineRule="auto"/>
      </w:pPr>
      <w:r>
        <w:separator/>
      </w:r>
    </w:p>
  </w:endnote>
  <w:endnote w:type="continuationSeparator" w:id="0">
    <w:p w:rsidR="009778C9" w:rsidRDefault="009778C9" w:rsidP="007E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0463"/>
      <w:docPartObj>
        <w:docPartGallery w:val="Page Numbers (Bottom of Page)"/>
        <w:docPartUnique/>
      </w:docPartObj>
    </w:sdtPr>
    <w:sdtEndPr/>
    <w:sdtContent>
      <w:p w:rsidR="004C0A2D" w:rsidRDefault="00857925">
        <w:pPr>
          <w:pStyle w:val="aa"/>
          <w:jc w:val="right"/>
        </w:pPr>
        <w:r>
          <w:fldChar w:fldCharType="begin"/>
        </w:r>
        <w:r w:rsidR="00BD07AC">
          <w:instrText xml:space="preserve"> PAGE   \* MERGEFORMAT </w:instrText>
        </w:r>
        <w:r>
          <w:fldChar w:fldCharType="separate"/>
        </w:r>
        <w:r w:rsidR="00E71F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C0A2D" w:rsidRDefault="004C0A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C9" w:rsidRDefault="009778C9" w:rsidP="007E24E4">
      <w:pPr>
        <w:spacing w:after="0" w:line="240" w:lineRule="auto"/>
      </w:pPr>
      <w:r>
        <w:separator/>
      </w:r>
    </w:p>
  </w:footnote>
  <w:footnote w:type="continuationSeparator" w:id="0">
    <w:p w:rsidR="009778C9" w:rsidRDefault="009778C9" w:rsidP="007E2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A95"/>
    <w:multiLevelType w:val="hybridMultilevel"/>
    <w:tmpl w:val="177C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BB6240"/>
    <w:multiLevelType w:val="hybridMultilevel"/>
    <w:tmpl w:val="046CF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5FFB6FB2"/>
    <w:multiLevelType w:val="hybridMultilevel"/>
    <w:tmpl w:val="C3A63334"/>
    <w:lvl w:ilvl="0" w:tplc="B0A0A0FE">
      <w:start w:val="1"/>
      <w:numFmt w:val="decimal"/>
      <w:suff w:val="space"/>
      <w:lvlText w:val="%1."/>
      <w:lvlJc w:val="left"/>
      <w:pPr>
        <w:ind w:left="207" w:hanging="20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E4"/>
    <w:rsid w:val="00016A77"/>
    <w:rsid w:val="00045C19"/>
    <w:rsid w:val="000576BE"/>
    <w:rsid w:val="0006388C"/>
    <w:rsid w:val="00067AA4"/>
    <w:rsid w:val="00074031"/>
    <w:rsid w:val="000A35E2"/>
    <w:rsid w:val="000B39AA"/>
    <w:rsid w:val="000C2CB0"/>
    <w:rsid w:val="0011605F"/>
    <w:rsid w:val="0015308A"/>
    <w:rsid w:val="001B12A8"/>
    <w:rsid w:val="001C1138"/>
    <w:rsid w:val="001C719B"/>
    <w:rsid w:val="001F495A"/>
    <w:rsid w:val="00213C59"/>
    <w:rsid w:val="0021667D"/>
    <w:rsid w:val="00233EED"/>
    <w:rsid w:val="00293026"/>
    <w:rsid w:val="002D345E"/>
    <w:rsid w:val="0032023C"/>
    <w:rsid w:val="0036712B"/>
    <w:rsid w:val="003B2F8B"/>
    <w:rsid w:val="00415BC2"/>
    <w:rsid w:val="00461B91"/>
    <w:rsid w:val="004826E8"/>
    <w:rsid w:val="004C0A2D"/>
    <w:rsid w:val="004D140A"/>
    <w:rsid w:val="004D40A0"/>
    <w:rsid w:val="004F09A8"/>
    <w:rsid w:val="00593E3A"/>
    <w:rsid w:val="005B2D6B"/>
    <w:rsid w:val="005C1BC7"/>
    <w:rsid w:val="005C7228"/>
    <w:rsid w:val="005F1340"/>
    <w:rsid w:val="00602C2C"/>
    <w:rsid w:val="00602D57"/>
    <w:rsid w:val="00604C28"/>
    <w:rsid w:val="00650D42"/>
    <w:rsid w:val="00660D07"/>
    <w:rsid w:val="00660DA4"/>
    <w:rsid w:val="00662FE4"/>
    <w:rsid w:val="0067105B"/>
    <w:rsid w:val="00695123"/>
    <w:rsid w:val="006A7332"/>
    <w:rsid w:val="006A7556"/>
    <w:rsid w:val="006C3548"/>
    <w:rsid w:val="006D4CD3"/>
    <w:rsid w:val="00752DFE"/>
    <w:rsid w:val="007B1440"/>
    <w:rsid w:val="007D3047"/>
    <w:rsid w:val="007E24E4"/>
    <w:rsid w:val="0082152E"/>
    <w:rsid w:val="00857925"/>
    <w:rsid w:val="008A1712"/>
    <w:rsid w:val="008F6B9B"/>
    <w:rsid w:val="00924B88"/>
    <w:rsid w:val="00951C59"/>
    <w:rsid w:val="009778C9"/>
    <w:rsid w:val="00982F04"/>
    <w:rsid w:val="009A3383"/>
    <w:rsid w:val="00A24D44"/>
    <w:rsid w:val="00A44ACF"/>
    <w:rsid w:val="00A8206B"/>
    <w:rsid w:val="00AA7652"/>
    <w:rsid w:val="00AB0911"/>
    <w:rsid w:val="00AB4906"/>
    <w:rsid w:val="00AD484C"/>
    <w:rsid w:val="00B07815"/>
    <w:rsid w:val="00B413F1"/>
    <w:rsid w:val="00B75726"/>
    <w:rsid w:val="00BA0921"/>
    <w:rsid w:val="00BB7CF8"/>
    <w:rsid w:val="00BD07AC"/>
    <w:rsid w:val="00BD2E2B"/>
    <w:rsid w:val="00BD4267"/>
    <w:rsid w:val="00BF7D24"/>
    <w:rsid w:val="00C17A82"/>
    <w:rsid w:val="00C335C6"/>
    <w:rsid w:val="00C7302C"/>
    <w:rsid w:val="00C87832"/>
    <w:rsid w:val="00CA0E6B"/>
    <w:rsid w:val="00D2407F"/>
    <w:rsid w:val="00D44717"/>
    <w:rsid w:val="00D97E66"/>
    <w:rsid w:val="00DE7A38"/>
    <w:rsid w:val="00DF4A13"/>
    <w:rsid w:val="00E02CF5"/>
    <w:rsid w:val="00E71F3B"/>
    <w:rsid w:val="00E74D2E"/>
    <w:rsid w:val="00EA7AFA"/>
    <w:rsid w:val="00F0181A"/>
    <w:rsid w:val="00F03358"/>
    <w:rsid w:val="00F46C62"/>
    <w:rsid w:val="00FC6AA5"/>
    <w:rsid w:val="00F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7E24E4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E24E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7E24E4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7E24E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7E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6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0D0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6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0D0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5B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7E24E4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E24E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7E24E4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7E24E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7E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6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0D0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6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0D0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5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rbis.brstu.ru/CGI/irbis64r_15/cgiirbis_64.exe?LNG=&amp;Z21ID=&amp;I21DBN=BOOK&amp;P21DBN=BOOK&amp;S21STN=1&amp;S21REF=1&amp;S21FMT=fullwebr&amp;C21COM=S&amp;S21CNR=10&amp;S21P01=0&amp;S21P02=1&amp;S21P03=A=&amp;S21STR=%D0%A0%D0%B0%D0%B4%D0%BA%D0%B5%D0%B2%D0%B8%D1%87%2C%20%D0%AF%2E%20%D0%9C%2E" TargetMode="External"/><Relationship Id="rId18" Type="http://schemas.openxmlformats.org/officeDocument/2006/relationships/hyperlink" Target="http://www.docload.ru/Basesdoc/5/5737/index.ht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4522/" TargetMode="External"/><Relationship Id="rId17" Type="http://schemas.openxmlformats.org/officeDocument/2006/relationships/hyperlink" Target="http://www.go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ademia-moscow.ru/authors/detail/45835/" TargetMode="External"/><Relationship Id="rId20" Type="http://schemas.openxmlformats.org/officeDocument/2006/relationships/hyperlink" Target="http://k-a-t.ru/metrologia/metrologia_1/index.s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1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authors/detail/45834/" TargetMode="External"/><Relationship Id="rId10" Type="http://schemas.openxmlformats.org/officeDocument/2006/relationships/hyperlink" Target="http://www.academia-moscow.ru/authors/detail/44693/" TargetMode="External"/><Relationship Id="rId19" Type="http://schemas.openxmlformats.org/officeDocument/2006/relationships/hyperlink" Target="http://www.docload.ru/Basesdoc/5/5737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authors/detail/45196/" TargetMode="External"/><Relationship Id="rId14" Type="http://schemas.openxmlformats.org/officeDocument/2006/relationships/hyperlink" Target="http://www.academia-moscow.ru/authors/detail/4583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PereboevaNN</cp:lastModifiedBy>
  <cp:revision>4</cp:revision>
  <cp:lastPrinted>2024-06-25T15:01:00Z</cp:lastPrinted>
  <dcterms:created xsi:type="dcterms:W3CDTF">2025-06-04T07:10:00Z</dcterms:created>
  <dcterms:modified xsi:type="dcterms:W3CDTF">2025-06-23T07:27:00Z</dcterms:modified>
</cp:coreProperties>
</file>