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A3" w:rsidRPr="00D14CFC" w:rsidRDefault="005F3CA3" w:rsidP="00D14C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5F3CA3" w:rsidRPr="00D14CFC" w:rsidRDefault="005F3CA3" w:rsidP="00D14C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Default="00BB2019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21380B" w:rsidRDefault="0021380B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21380B" w:rsidRDefault="0021380B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21380B" w:rsidRPr="0021380B" w:rsidRDefault="0021380B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:rsidR="00BB2019" w:rsidRPr="0021380B" w:rsidRDefault="00BB2019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21380B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 ПРОГРАММа УЧЕБНОЙ ДИСЦИПЛИНЫ</w:t>
      </w:r>
    </w:p>
    <w:p w:rsidR="00BB2019" w:rsidRPr="0021380B" w:rsidRDefault="00B419B3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21380B">
        <w:rPr>
          <w:rFonts w:ascii="Times New Roman" w:eastAsia="Times New Roman" w:hAnsi="Times New Roman" w:cs="Times New Roman"/>
          <w:b/>
          <w:sz w:val="28"/>
          <w:szCs w:val="24"/>
        </w:rPr>
        <w:t xml:space="preserve">ОУП.13 </w:t>
      </w:r>
      <w:r w:rsidR="00BB2019" w:rsidRPr="0021380B">
        <w:rPr>
          <w:rFonts w:ascii="Times New Roman" w:eastAsia="Times New Roman" w:hAnsi="Times New Roman" w:cs="Times New Roman"/>
          <w:b/>
          <w:sz w:val="28"/>
          <w:szCs w:val="24"/>
        </w:rPr>
        <w:t xml:space="preserve"> МАТЕМАТИКА</w:t>
      </w:r>
    </w:p>
    <w:p w:rsidR="00B419B3" w:rsidRPr="0021380B" w:rsidRDefault="00B419B3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1380B">
        <w:rPr>
          <w:rFonts w:ascii="Times New Roman" w:hAnsi="Times New Roman" w:cs="Times New Roman"/>
          <w:b/>
          <w:bCs/>
          <w:sz w:val="28"/>
          <w:szCs w:val="24"/>
        </w:rPr>
        <w:t xml:space="preserve">15.02.10 </w:t>
      </w:r>
      <w:r w:rsidRPr="0021380B">
        <w:rPr>
          <w:rFonts w:ascii="Times New Roman" w:eastAsia="TimesNewRomanPS-BoldMT" w:hAnsi="Times New Roman" w:cs="Times New Roman"/>
          <w:b/>
          <w:bCs/>
          <w:sz w:val="28"/>
          <w:szCs w:val="24"/>
        </w:rPr>
        <w:t>Мехатроника и робототехника (по отраслям</w:t>
      </w:r>
      <w:r w:rsidRPr="0021380B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B419B3" w:rsidRPr="0021380B" w:rsidRDefault="00B419B3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2019" w:rsidRPr="0021380B" w:rsidRDefault="00BB2019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2019" w:rsidRPr="0021380B" w:rsidRDefault="00BB2019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2019" w:rsidRDefault="00BB2019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1380B" w:rsidRDefault="0021380B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1380B" w:rsidRDefault="0021380B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1380B" w:rsidRDefault="0021380B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1380B" w:rsidRPr="0021380B" w:rsidRDefault="0021380B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BB2019" w:rsidRPr="0021380B" w:rsidRDefault="00BB2019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2019" w:rsidRPr="0021380B" w:rsidRDefault="00BB2019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2019" w:rsidRPr="0021380B" w:rsidRDefault="00BB2019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B2019" w:rsidRPr="0021380B" w:rsidRDefault="00BB2019" w:rsidP="0021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1380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</w:t>
      </w:r>
    </w:p>
    <w:p w:rsidR="00325045" w:rsidRPr="0021380B" w:rsidRDefault="00325045" w:rsidP="0021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25045" w:rsidRPr="0021380B" w:rsidRDefault="00325045" w:rsidP="0021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25045" w:rsidRPr="0021380B" w:rsidRDefault="00325045" w:rsidP="0021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25045" w:rsidRPr="0021380B" w:rsidRDefault="00325045" w:rsidP="0021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B2019" w:rsidRPr="0021380B" w:rsidRDefault="00BB2019" w:rsidP="0021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1380B"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</w:p>
    <w:p w:rsidR="00B43DE5" w:rsidRPr="0021380B" w:rsidRDefault="00B95474" w:rsidP="0021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 w:rsidRPr="0021380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</w:t>
      </w:r>
      <w:r w:rsidR="00BB2019" w:rsidRPr="0021380B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325045" w:rsidRPr="0021380B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DF47C9" w:rsidRPr="0021380B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BB2019" w:rsidRPr="0021380B">
        <w:rPr>
          <w:rFonts w:ascii="Times New Roman" w:eastAsia="Times New Roman" w:hAnsi="Times New Roman" w:cs="Times New Roman"/>
          <w:bCs/>
          <w:sz w:val="28"/>
          <w:szCs w:val="24"/>
        </w:rPr>
        <w:t>г.</w:t>
      </w:r>
      <w:r w:rsidR="00BB2019" w:rsidRPr="0021380B">
        <w:rPr>
          <w:rFonts w:ascii="Times New Roman" w:eastAsia="Times New Roman" w:hAnsi="Times New Roman" w:cs="Times New Roman"/>
          <w:bCs/>
          <w:i/>
          <w:sz w:val="28"/>
          <w:szCs w:val="24"/>
        </w:rPr>
        <w:br w:type="page"/>
      </w:r>
      <w:r w:rsidR="00BB2019" w:rsidRPr="0021380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</w:t>
      </w:r>
      <w:r w:rsidR="00BB2019" w:rsidRPr="0021380B">
        <w:rPr>
          <w:rFonts w:ascii="Times New Roman" w:eastAsia="Times New Roman" w:hAnsi="Times New Roman" w:cs="Times New Roman"/>
          <w:sz w:val="28"/>
          <w:szCs w:val="24"/>
        </w:rPr>
        <w:tab/>
      </w:r>
      <w:proofErr w:type="gramStart"/>
      <w:r w:rsidR="00A72084" w:rsidRPr="0021380B">
        <w:rPr>
          <w:rFonts w:ascii="Times New Roman" w:eastAsia="TimesNewRomanPSMT" w:hAnsi="Times New Roman" w:cs="Times New Roman"/>
          <w:sz w:val="28"/>
          <w:szCs w:val="24"/>
        </w:rPr>
        <w:t>Рабочая программа разработана в соответствии с требованиями Федерального государственного образовательного стандарта среднего общего образования (Приказ Минобрнауки России от 17.05.2012 № 413, ред. 12.08.2022) и Федеральной образовательной программы среднего общего образования (Приказ Минпросвещения России от 18.05.2023 №371), предъявляемых к структуре, содержанию и результатам освоения учебной дисциплины с учетом профиля профессионального образования, осваиваемой специальности ППССЗ 15.02.10 Мехатроника и робототехника (по отраслям), входящей в</w:t>
      </w:r>
      <w:proofErr w:type="gramEnd"/>
      <w:r w:rsidR="00A72084" w:rsidRPr="0021380B">
        <w:rPr>
          <w:rFonts w:ascii="Times New Roman" w:eastAsia="TimesNewRomanPSMT" w:hAnsi="Times New Roman" w:cs="Times New Roman"/>
          <w:sz w:val="28"/>
          <w:szCs w:val="24"/>
        </w:rPr>
        <w:t xml:space="preserve"> укрупненную группу 15.00.00 Машиностроение.</w:t>
      </w:r>
    </w:p>
    <w:p w:rsidR="00BB2019" w:rsidRPr="0021380B" w:rsidRDefault="00BB2019" w:rsidP="0021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B2019" w:rsidRPr="0021380B" w:rsidRDefault="00BB2019" w:rsidP="00213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380B">
        <w:rPr>
          <w:rFonts w:ascii="Times New Roman" w:eastAsia="Times New Roman" w:hAnsi="Times New Roman" w:cs="Times New Roman"/>
          <w:sz w:val="28"/>
          <w:szCs w:val="24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BB2019" w:rsidRPr="0021380B" w:rsidRDefault="00BB2019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B2019" w:rsidRPr="0021380B" w:rsidRDefault="00BB2019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380B">
        <w:rPr>
          <w:rFonts w:ascii="Times New Roman" w:eastAsia="Times New Roman" w:hAnsi="Times New Roman" w:cs="Times New Roman"/>
          <w:sz w:val="28"/>
          <w:szCs w:val="24"/>
        </w:rPr>
        <w:t>Разработчик:</w:t>
      </w:r>
    </w:p>
    <w:p w:rsidR="00BB2019" w:rsidRPr="0021380B" w:rsidRDefault="001E7F67" w:rsidP="002138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1380B">
        <w:rPr>
          <w:rFonts w:ascii="Times New Roman" w:eastAsia="Times New Roman" w:hAnsi="Times New Roman" w:cs="Times New Roman"/>
          <w:sz w:val="28"/>
          <w:szCs w:val="24"/>
        </w:rPr>
        <w:t>Чалкина</w:t>
      </w:r>
      <w:proofErr w:type="spellEnd"/>
      <w:r w:rsidRPr="0021380B">
        <w:rPr>
          <w:rFonts w:ascii="Times New Roman" w:eastAsia="Times New Roman" w:hAnsi="Times New Roman" w:cs="Times New Roman"/>
          <w:sz w:val="28"/>
          <w:szCs w:val="24"/>
        </w:rPr>
        <w:t xml:space="preserve"> Любовь Александровна</w:t>
      </w:r>
      <w:r w:rsidR="00DF1204" w:rsidRPr="0021380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21380B">
        <w:rPr>
          <w:rFonts w:ascii="Times New Roman" w:eastAsia="Times New Roman" w:hAnsi="Times New Roman" w:cs="Times New Roman"/>
          <w:sz w:val="28"/>
          <w:szCs w:val="24"/>
        </w:rPr>
        <w:t>преподаватель</w:t>
      </w:r>
    </w:p>
    <w:p w:rsidR="004B5CE0" w:rsidRPr="0021380B" w:rsidRDefault="004B5CE0" w:rsidP="00213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B5CE0" w:rsidRPr="00D14CFC" w:rsidRDefault="004B5CE0" w:rsidP="00D14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F3DF6" w:rsidRPr="00D14CFC" w:rsidRDefault="008F3DF6" w:rsidP="00D14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B2019" w:rsidRPr="00D14CFC" w:rsidRDefault="00BB2019" w:rsidP="00D14CFC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:rsidR="00BB2019" w:rsidRPr="00D14CFC" w:rsidRDefault="00BB2019" w:rsidP="00D14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BB2019" w:rsidRPr="00D14CFC" w:rsidRDefault="00BB2019" w:rsidP="00D14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14CFC" w:rsidRPr="00D14CFC" w:rsidTr="0073758F">
        <w:tc>
          <w:tcPr>
            <w:tcW w:w="7668" w:type="dxa"/>
          </w:tcPr>
          <w:p w:rsidR="00BB2019" w:rsidRPr="00D14CFC" w:rsidRDefault="00BB2019" w:rsidP="00D14CF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14CFC" w:rsidRPr="00D14CFC" w:rsidTr="0073758F">
        <w:tc>
          <w:tcPr>
            <w:tcW w:w="7668" w:type="dxa"/>
          </w:tcPr>
          <w:p w:rsidR="00BB2019" w:rsidRPr="00D14CFC" w:rsidRDefault="00BB2019" w:rsidP="00D14CFC">
            <w:pPr>
              <w:keepNext/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Пояснительная записка</w:t>
            </w:r>
          </w:p>
        </w:tc>
        <w:tc>
          <w:tcPr>
            <w:tcW w:w="1903" w:type="dxa"/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CFC" w:rsidRPr="00D14CFC" w:rsidTr="0073758F">
        <w:tc>
          <w:tcPr>
            <w:tcW w:w="7668" w:type="dxa"/>
          </w:tcPr>
          <w:p w:rsidR="00BB2019" w:rsidRPr="00D14CFC" w:rsidRDefault="00BB2019" w:rsidP="00D14CFC">
            <w:pPr>
              <w:keepNext/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ПЛАНИРУЕМЫЕ РЕЗУЛЬТАТЫ ОСВОЕНИЯ УЧЕБНОЙ ДИСЦИПЛИНЫ</w:t>
            </w:r>
          </w:p>
        </w:tc>
        <w:tc>
          <w:tcPr>
            <w:tcW w:w="1903" w:type="dxa"/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CFC" w:rsidRPr="00D14CFC" w:rsidTr="0073758F">
        <w:trPr>
          <w:trHeight w:val="670"/>
        </w:trPr>
        <w:tc>
          <w:tcPr>
            <w:tcW w:w="7668" w:type="dxa"/>
          </w:tcPr>
          <w:p w:rsidR="00BB2019" w:rsidRPr="00D14CFC" w:rsidRDefault="00BB2019" w:rsidP="00D14CFC">
            <w:pPr>
              <w:keepNext/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содержание УЧЕБНОЙ ДИСЦИПЛИНЫ </w:t>
            </w:r>
          </w:p>
          <w:p w:rsidR="00BB2019" w:rsidRPr="00D14CFC" w:rsidRDefault="00BB2019" w:rsidP="00D14CFC">
            <w:pPr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ТЕМАТИЧЕСКОЕ ПЛАНИРОВАНИЕ</w:t>
            </w:r>
          </w:p>
          <w:p w:rsidR="00BB2019" w:rsidRPr="00D14CFC" w:rsidRDefault="00BB2019" w:rsidP="00D14CFC">
            <w:pPr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УЧЕБНО-МЕТОДИЧЕСКОЕ И МАТЕРИАЛЬНО-ТЕХНИЧЕСКОЕ ОБЕСПЕЧЕНИЕ ПРОГРАММЫ УЧЕБНОЙ ДИСЦИПЛИНЫ </w:t>
            </w:r>
            <w:r w:rsidR="006C3A30"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«МАТЕМАТИКА</w:t>
            </w: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»</w:t>
            </w:r>
          </w:p>
          <w:p w:rsidR="00BB2019" w:rsidRPr="00D14CFC" w:rsidRDefault="00BB2019" w:rsidP="00D14CFC">
            <w:pPr>
              <w:numPr>
                <w:ilvl w:val="0"/>
                <w:numId w:val="16"/>
              </w:numPr>
              <w:tabs>
                <w:tab w:val="clear" w:pos="644"/>
                <w:tab w:val="num" w:pos="-70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ПЕРСПЕКТИВНО – ТЕМАТИЧЕСКОЕ ПЛАНИРОВАНИЕ</w:t>
            </w:r>
          </w:p>
          <w:p w:rsidR="00A72084" w:rsidRPr="00D14CFC" w:rsidRDefault="00A72084" w:rsidP="00D14CFC">
            <w:pPr>
              <w:pStyle w:val="af9"/>
              <w:numPr>
                <w:ilvl w:val="0"/>
                <w:numId w:val="2"/>
              </w:numPr>
              <w:tabs>
                <w:tab w:val="clear" w:pos="644"/>
                <w:tab w:val="num" w:pos="-709"/>
                <w:tab w:val="num" w:pos="-426"/>
                <w:tab w:val="num" w:pos="-142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B2019" w:rsidRPr="00D14CFC" w:rsidRDefault="00BB2019" w:rsidP="00D14CFC">
            <w:pPr>
              <w:keepNext/>
              <w:tabs>
                <w:tab w:val="num" w:pos="-709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BB2019" w:rsidRPr="00D14CFC" w:rsidRDefault="00BB2019" w:rsidP="00D14CFC">
            <w:pPr>
              <w:keepNext/>
              <w:tabs>
                <w:tab w:val="num" w:pos="-709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B2019" w:rsidRPr="00D14CFC" w:rsidRDefault="00082360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0376F" w:rsidRPr="00D14CFC" w:rsidRDefault="0010376F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76F" w:rsidRPr="00D14CFC" w:rsidRDefault="0010376F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019" w:rsidRPr="00D14CFC" w:rsidRDefault="0010376F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B2019" w:rsidRPr="00D14CFC" w:rsidRDefault="002461A8" w:rsidP="00D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376F"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B2019" w:rsidRPr="00D14CFC" w:rsidRDefault="00BB2019" w:rsidP="00D14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B2019" w:rsidRPr="00D14CFC" w:rsidRDefault="00BB2019" w:rsidP="00D14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BB2019" w:rsidRPr="00D14CFC" w:rsidRDefault="00BB2019" w:rsidP="00D14CFC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>Пояснительная записка УЧЕБНОЙ ДИСЦИПЛИНЫ</w:t>
      </w:r>
    </w:p>
    <w:p w:rsidR="0073758F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среднего профессионального образования по специальност</w:t>
      </w:r>
      <w:r w:rsidR="00FA691B" w:rsidRPr="00D14CF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D5DC0" w:rsidRPr="00D14CFC">
        <w:rPr>
          <w:rFonts w:ascii="Times New Roman" w:eastAsia="Times New Roman" w:hAnsi="Times New Roman" w:cs="Times New Roman"/>
          <w:sz w:val="24"/>
          <w:szCs w:val="24"/>
        </w:rPr>
        <w:t>15.02.10 Мехатроника и</w:t>
      </w:r>
      <w:r w:rsidR="00FA691B" w:rsidRPr="00D14CFC">
        <w:rPr>
          <w:rFonts w:ascii="Times New Roman" w:eastAsia="Times New Roman" w:hAnsi="Times New Roman" w:cs="Times New Roman"/>
          <w:sz w:val="24"/>
          <w:szCs w:val="24"/>
        </w:rPr>
        <w:t xml:space="preserve"> робототехника (по отраслям).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 «Математика</w:t>
      </w:r>
      <w:r w:rsidRPr="00D14CFC">
        <w:rPr>
          <w:rFonts w:ascii="Times New Roman" w:hAnsi="Times New Roman" w:cs="Times New Roman"/>
          <w:sz w:val="24"/>
          <w:szCs w:val="24"/>
        </w:rPr>
        <w:t>»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политики в сфере подготовки рабочих кадров и ДПО Минобрнауки России от 17.03.2015 № 06-259).</w:t>
      </w:r>
    </w:p>
    <w:p w:rsidR="00BB2019" w:rsidRPr="00D14CFC" w:rsidRDefault="00BB2019" w:rsidP="00D14CFC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pacing w:val="4"/>
          <w:sz w:val="24"/>
          <w:szCs w:val="24"/>
        </w:rPr>
        <w:t>Программа может использоваться другими профессиональными образовательны</w:t>
      </w:r>
      <w:r w:rsidRPr="00D14CFC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  <w:t>ми организациями, реализующими образовательную программу среднего общего образования в пределах освоения основной ОПОП СПО на базе основного общего об</w:t>
      </w:r>
      <w:r w:rsidRPr="00D14CFC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  <w:t>разования (ППКРС, ППССЗ).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ab/>
        <w:t>Содержание программы «Математика» направлено на достижение следующих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• обеспечение сформированности представлений о социальных, культурных и исторических факторах становления математики;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обеспечение сформированности логического, алгоритмического и математического мышления;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обеспечение сформированности умений применять полученные знания при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решении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различных задач;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BB2019" w:rsidRPr="00D14CFC" w:rsidRDefault="00BB2019" w:rsidP="00D14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учебная дисциплина «Математика» является учебным предметом обязательной предметной области «Математика и информатика»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«Математика: алгебра и начала математического анализа; геометрия»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В учебных планах ППКРС, ППССЗ учебная дисциплина «Математика:</w:t>
      </w:r>
      <w:r w:rsidRPr="00D14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FC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анализа, геометрия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» входит в состав общих общеобразовательных учебных дисциплин, формируемых из обязательных 7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УЧЕБНОЙ ДИСЦИПЛИНЫ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ab/>
        <w:t>Освоение содержания учебной дисциплины «Математика» обеспечивает достижение студентами следующих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результатов: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личностных:</w:t>
      </w: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−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  <w:proofErr w:type="gramEnd"/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− готовность и способность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творческой и ответственной деятельности;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метапредметных:</w:t>
      </w: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предметных:</w:t>
      </w:r>
      <w:r w:rsidRPr="00D14C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−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реальном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сформированность представлений о процессах и явлениях, имеющих вероятностный характер, статистических закономерностях в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реальном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− владение навыками использования готовых компьютерных программ при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решении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19" w:rsidRPr="00D14CFC" w:rsidRDefault="00BB2019" w:rsidP="00D14CF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082360" w:rsidRPr="00D14CFC" w:rsidRDefault="00082360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E4A" w:rsidRPr="00D14CFC" w:rsidRDefault="00995E4A" w:rsidP="00D14C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CFC">
        <w:rPr>
          <w:rFonts w:ascii="Times New Roman" w:eastAsia="Calibri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995E4A" w:rsidRPr="00D14CFC" w:rsidRDefault="00995E4A" w:rsidP="00D14C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D14CFC" w:rsidRPr="00D14CFC" w:rsidTr="007942C6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14CFC" w:rsidRPr="00D14CFC" w:rsidTr="007942C6">
        <w:trPr>
          <w:trHeight w:val="473"/>
        </w:trPr>
        <w:tc>
          <w:tcPr>
            <w:tcW w:w="4119" w:type="pct"/>
            <w:vAlign w:val="center"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EA340C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232</w:t>
            </w:r>
          </w:p>
        </w:tc>
      </w:tr>
      <w:tr w:rsidR="00D14CFC" w:rsidRPr="00D14CFC" w:rsidTr="007942C6">
        <w:trPr>
          <w:trHeight w:val="473"/>
        </w:trPr>
        <w:tc>
          <w:tcPr>
            <w:tcW w:w="4119" w:type="pct"/>
            <w:vAlign w:val="center"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14CFC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EA340C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D14CFC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14CFC" w:rsidRPr="00D14CFC" w:rsidTr="007942C6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14CFC" w:rsidRPr="00D14CFC" w:rsidTr="007942C6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995E4A" w:rsidRPr="00D14CFC" w:rsidRDefault="00EA340C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14CF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14CFC" w:rsidRPr="00D14CFC" w:rsidTr="007942C6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EA340C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</w:tc>
      </w:tr>
      <w:tr w:rsidR="00D14CFC" w:rsidRPr="00D14CFC" w:rsidTr="007942C6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14CF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D14CFC" w:rsidRPr="00D14CFC" w:rsidTr="007942C6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14CF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D14CFC" w:rsidRPr="00D14CFC" w:rsidTr="007942C6">
        <w:trPr>
          <w:trHeight w:val="473"/>
        </w:trPr>
        <w:tc>
          <w:tcPr>
            <w:tcW w:w="4119" w:type="pct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995E4A" w:rsidRPr="00D14CFC" w:rsidRDefault="00D14CFC" w:rsidP="00D14C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995E4A" w:rsidRPr="00D14CFC" w:rsidTr="007942C6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995E4A" w:rsidRPr="00D14CFC" w:rsidRDefault="00995E4A" w:rsidP="00D14C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 экзамена</w:t>
            </w:r>
          </w:p>
        </w:tc>
      </w:tr>
    </w:tbl>
    <w:p w:rsidR="00995E4A" w:rsidRPr="00D14CFC" w:rsidRDefault="00995E4A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ab/>
        <w:t>Содержание учебной дисциплины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в соответствии с основными содержательными линиями обучения математике: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алгебраическая линия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  <w:proofErr w:type="gramEnd"/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теоретико-функциональная линия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линия уравнений и неравенств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 </w:t>
      </w:r>
      <w:proofErr w:type="gramEnd"/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геометрическая линия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055AAE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/>
          <w:i/>
          <w:sz w:val="24"/>
          <w:szCs w:val="24"/>
        </w:rPr>
        <w:t>стохастическая линия</w:t>
      </w: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, основанная на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комбинаторных умений, представлений о вероятностно-статистических закономерностях окружающего мира.        </w:t>
      </w:r>
    </w:p>
    <w:p w:rsidR="00FB52F7" w:rsidRPr="00D14CFC" w:rsidRDefault="00FB52F7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19" w:rsidRPr="00D14CFC" w:rsidRDefault="00BB2019" w:rsidP="00D14CFC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BB2019" w:rsidRPr="00D14CFC" w:rsidRDefault="00BB2019" w:rsidP="00D14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2019" w:rsidRPr="00D14CFC" w:rsidRDefault="00BB2019" w:rsidP="00D14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CFC">
        <w:rPr>
          <w:rFonts w:ascii="Times New Roman" w:eastAsia="Calibri" w:hAnsi="Times New Roman" w:cs="Times New Roman"/>
          <w:sz w:val="24"/>
          <w:szCs w:val="24"/>
        </w:rPr>
        <w:t xml:space="preserve">При реализации содержания общеобразовательной учебной дисциплины «Математика: алгебра и начала математического анализа, геометрия»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 </w:t>
      </w:r>
      <w:r w:rsidR="0073758F" w:rsidRPr="00D1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DBC" w:rsidRPr="00D14CFC">
        <w:rPr>
          <w:rFonts w:ascii="Times New Roman" w:eastAsia="Calibri" w:hAnsi="Times New Roman" w:cs="Times New Roman"/>
          <w:sz w:val="24"/>
          <w:szCs w:val="24"/>
        </w:rPr>
        <w:t>2</w:t>
      </w:r>
      <w:r w:rsidR="00AD18DC" w:rsidRPr="00D14CFC">
        <w:rPr>
          <w:rFonts w:ascii="Times New Roman" w:eastAsia="Calibri" w:hAnsi="Times New Roman" w:cs="Times New Roman"/>
          <w:sz w:val="24"/>
          <w:szCs w:val="24"/>
        </w:rPr>
        <w:t>32</w:t>
      </w:r>
      <w:r w:rsidR="00C133C1" w:rsidRPr="00D14CFC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="00867DBC" w:rsidRPr="00D14C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019" w:rsidRPr="00D14CFC" w:rsidRDefault="00BB2019" w:rsidP="00D14C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CFC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p w:rsidR="00BB2019" w:rsidRPr="00D14CFC" w:rsidRDefault="00BB2019" w:rsidP="00D14C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D14CFC" w:rsidRPr="00D14CFC" w:rsidTr="0073758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14CFC" w:rsidRPr="00D14CFC" w:rsidTr="00FB52F7">
        <w:trPr>
          <w:trHeight w:val="39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понятия о числе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4CFC" w:rsidRPr="00D14CFC" w:rsidTr="00FB52F7">
        <w:trPr>
          <w:trHeight w:val="4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Корни, степени и логарифмы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D14CFC" w:rsidRPr="00D14CFC" w:rsidTr="00FB52F7">
        <w:trPr>
          <w:trHeight w:val="41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стереометрию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14CFC" w:rsidRPr="00D14CFC" w:rsidTr="00FB52F7">
        <w:trPr>
          <w:trHeight w:val="4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Параллельность прямых и плоскостей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14CFC" w:rsidRPr="00D14CFC" w:rsidTr="00FB52F7">
        <w:trPr>
          <w:trHeight w:val="42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Перпендикулярность прямых и плоскостей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4CFC" w:rsidRPr="00D14CFC" w:rsidTr="00FB52F7">
        <w:trPr>
          <w:trHeight w:val="41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14CFC" w:rsidRPr="00D14CFC" w:rsidTr="00FB52F7">
        <w:trPr>
          <w:trHeight w:val="4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14CFC" w:rsidRPr="00D14CFC" w:rsidTr="00FB52F7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14CFC" w:rsidRPr="00D14CFC" w:rsidTr="00FB52F7">
        <w:trPr>
          <w:trHeight w:val="4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Тригонометрические формулы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758F"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14CFC" w:rsidRPr="00D14CFC" w:rsidTr="00FB52F7">
        <w:trPr>
          <w:trHeight w:val="41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14CFC" w:rsidRPr="00D14CFC" w:rsidTr="00FB52F7">
        <w:trPr>
          <w:trHeight w:val="4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3758F"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14CFC" w:rsidRPr="00D14CFC" w:rsidTr="00FB52F7">
        <w:trPr>
          <w:trHeight w:val="40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F508CE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4CFC" w:rsidRPr="00D14CFC" w:rsidTr="0073758F">
        <w:trPr>
          <w:trHeight w:val="37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73758F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14CFC" w:rsidRPr="00D14CFC" w:rsidTr="00FB52F7">
        <w:trPr>
          <w:trHeight w:val="4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в геометрии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4CFC" w:rsidRPr="00D14CFC" w:rsidTr="00FB52F7">
        <w:trPr>
          <w:trHeight w:val="42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19" w:rsidRPr="00D14CFC" w:rsidRDefault="0056715A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14CFC" w:rsidRPr="00D14CFC" w:rsidTr="00FB52F7">
        <w:trPr>
          <w:trHeight w:val="4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867DBC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14CFC" w:rsidRPr="00D14CFC" w:rsidTr="00FB52F7">
        <w:trPr>
          <w:trHeight w:val="4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56715A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14CFC" w:rsidRPr="00D14CFC" w:rsidTr="00FB52F7">
        <w:trPr>
          <w:trHeight w:val="41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56715A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508CE"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4CFC" w:rsidRPr="00D14CFC" w:rsidTr="00FB52F7">
        <w:trPr>
          <w:trHeight w:val="42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BB2019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9" w:rsidRPr="00D14CFC" w:rsidRDefault="00867DBC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508CE"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4CFC" w:rsidRPr="00D14CFC" w:rsidTr="00867D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14CFC" w:rsidRPr="00D14CFC" w:rsidTr="00867D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C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14CFC" w:rsidRPr="00D14CFC" w:rsidTr="00867D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1828E1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</w:t>
            </w:r>
          </w:p>
        </w:tc>
      </w:tr>
      <w:tr w:rsidR="00D14CFC" w:rsidRPr="00D14CFC" w:rsidTr="00867D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B13762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67DBC" w:rsidRPr="00D14CFC" w:rsidTr="00867D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867DBC" w:rsidP="00D14C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DBC" w:rsidRPr="00D14CFC" w:rsidRDefault="001828E1" w:rsidP="00D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232</w:t>
            </w:r>
          </w:p>
        </w:tc>
      </w:tr>
    </w:tbl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2019" w:rsidRPr="00D14CFC" w:rsidRDefault="00BB2019" w:rsidP="00D14CFC">
      <w:pPr>
        <w:pStyle w:val="af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ПРОГРАММЫ УЧЕБНОЙ ДИСЦИПЛИНЫ</w:t>
      </w:r>
    </w:p>
    <w:p w:rsidR="00FB52F7" w:rsidRPr="00D14CFC" w:rsidRDefault="00FB52F7" w:rsidP="00D14CFC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ab/>
        <w:t>Реализация программы  учебной дисциплины требует наличия учебного кабинета математики.</w:t>
      </w:r>
    </w:p>
    <w:p w:rsidR="00BB2019" w:rsidRPr="00D14CFC" w:rsidRDefault="00BB2019" w:rsidP="00D14CFC">
      <w:pPr>
        <w:widowControl w:val="0"/>
        <w:kinsoku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14CFC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«Математика» входят: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рабочее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место преподавателя; 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14CFC">
        <w:rPr>
          <w:rFonts w:ascii="Times New Roman" w:eastAsia="Calibri" w:hAnsi="Times New Roman" w:cs="Times New Roman"/>
          <w:sz w:val="24"/>
          <w:szCs w:val="24"/>
        </w:rPr>
        <w:t xml:space="preserve"> посадочные места </w:t>
      </w:r>
      <w:proofErr w:type="gramStart"/>
      <w:r w:rsidRPr="00D14C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14CFC">
        <w:rPr>
          <w:rFonts w:ascii="Times New Roman" w:eastAsia="Calibri" w:hAnsi="Times New Roman" w:cs="Times New Roman"/>
          <w:sz w:val="24"/>
          <w:szCs w:val="24"/>
        </w:rPr>
        <w:t xml:space="preserve"> (по количеству обучающихся);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наглядные пособия (комплекты учебных таблиц, плакатов, портретов выдающихся ученых-математиков и др.); 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информационно-коммуникативные средства; 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учебно-методических материалов;</w:t>
      </w:r>
    </w:p>
    <w:p w:rsidR="00BB2019" w:rsidRPr="00D14CFC" w:rsidRDefault="00BB2019" w:rsidP="00D14CF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>комплект законодательных и нормативных документов;</w:t>
      </w:r>
    </w:p>
    <w:p w:rsidR="00BB2019" w:rsidRPr="00D14CFC" w:rsidRDefault="00BB2019" w:rsidP="00D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4CFC">
        <w:rPr>
          <w:rFonts w:ascii="Times New Roman" w:eastAsia="Calibri" w:hAnsi="Times New Roman" w:cs="Times New Roman"/>
          <w:sz w:val="24"/>
          <w:szCs w:val="24"/>
        </w:rPr>
        <w:t>Технические средства обучения: компьютер с лицензионным программным обеспечением.</w:t>
      </w:r>
    </w:p>
    <w:p w:rsidR="00BB2019" w:rsidRPr="00D14CFC" w:rsidRDefault="00BB2019" w:rsidP="00D14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обучения: </w:t>
      </w: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BB2019" w:rsidRPr="00D14CFC" w:rsidRDefault="00BB2019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Cs/>
          <w:sz w:val="24"/>
          <w:szCs w:val="24"/>
        </w:rPr>
        <w:t>Для обучающихся: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49"/>
        <w:gridCol w:w="36"/>
      </w:tblGrid>
      <w:tr w:rsidR="00D14CFC" w:rsidRPr="00D14CFC" w:rsidTr="007375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numPr>
                <w:ilvl w:val="0"/>
                <w:numId w:val="25"/>
              </w:numPr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классы: учеб. Для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базовый и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уровни / [ Ш.А. Алимов, Ю.М. Колягин, М.В. Ткачёв и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].-2-еизд.-  М.: Просвещение, 2015.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CFC" w:rsidRPr="00D14CFC" w:rsidTr="007375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numPr>
                <w:ilvl w:val="0"/>
                <w:numId w:val="25"/>
              </w:numPr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классы: учеб. Для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базовый и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уровни / [ Ш.А. Алимов, Ю.М. Колягин, М.В. Ткачёв и </w:t>
            </w:r>
            <w:proofErr w:type="spellStart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].-2-еизд.-  М.: Просвещение, </w:t>
            </w:r>
          </w:p>
          <w:p w:rsidR="00BB2019" w:rsidRPr="00D14CFC" w:rsidRDefault="00BB2019" w:rsidP="00D14CFC">
            <w:pPr>
              <w:snapToGrid w:val="0"/>
              <w:spacing w:after="0" w:line="240" w:lineRule="auto"/>
              <w:ind w:left="36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2019" w:rsidRPr="00D14CFC" w:rsidRDefault="00BB2019" w:rsidP="00D14CFC">
      <w:pPr>
        <w:numPr>
          <w:ilvl w:val="0"/>
          <w:numId w:val="25"/>
        </w:numPr>
        <w:snapToGrid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Математика: алгебра и начала математического анализа, геометрия. Геометрия. 10-11 классы: учеб. Для </w:t>
      </w:r>
      <w:proofErr w:type="spellStart"/>
      <w:r w:rsidRPr="00D14CFC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>рганизаций</w:t>
      </w:r>
      <w:proofErr w:type="spell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: базовый и </w:t>
      </w:r>
      <w:proofErr w:type="spellStart"/>
      <w:r w:rsidRPr="00D14CFC">
        <w:rPr>
          <w:rFonts w:ascii="Times New Roman" w:eastAsia="Times New Roman" w:hAnsi="Times New Roman" w:cs="Times New Roman"/>
          <w:sz w:val="24"/>
          <w:szCs w:val="24"/>
        </w:rPr>
        <w:t>углубл</w:t>
      </w:r>
      <w:proofErr w:type="spell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. уровни / [Л.С. </w:t>
      </w:r>
      <w:proofErr w:type="spellStart"/>
      <w:r w:rsidRPr="00D14CFC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, В.Ф. Бутузов, С.Б. Кадомцев и </w:t>
      </w:r>
      <w:proofErr w:type="spellStart"/>
      <w:r w:rsidRPr="00D14CFC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14CFC">
        <w:rPr>
          <w:rFonts w:ascii="Times New Roman" w:eastAsia="Times New Roman" w:hAnsi="Times New Roman" w:cs="Times New Roman"/>
          <w:sz w:val="24"/>
          <w:szCs w:val="24"/>
        </w:rPr>
        <w:t>].-  М.: Просвещение, 2014.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D14CFC" w:rsidRPr="00D14CFC" w:rsidTr="007375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2019" w:rsidRPr="00D14CFC" w:rsidRDefault="00BB2019" w:rsidP="00D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2019" w:rsidRPr="00D14CFC" w:rsidRDefault="00BB2019" w:rsidP="00D14CFC">
      <w:pPr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Электронные учебники: </w:t>
      </w:r>
    </w:p>
    <w:p w:rsidR="00BB2019" w:rsidRPr="00D14CFC" w:rsidRDefault="00BB2019" w:rsidP="00D14CFC">
      <w:pPr>
        <w:numPr>
          <w:ilvl w:val="0"/>
          <w:numId w:val="23"/>
        </w:numPr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>Электронное издание на основе: Математика : учеб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ля учащихся учреждений сред. проф. образования / А. Г. </w:t>
      </w:r>
      <w:proofErr w:type="spellStart"/>
      <w:r w:rsidRPr="00D14CFC">
        <w:rPr>
          <w:rFonts w:ascii="Times New Roman" w:eastAsia="Times New Roman" w:hAnsi="Times New Roman" w:cs="Times New Roman"/>
          <w:sz w:val="24"/>
          <w:szCs w:val="24"/>
        </w:rPr>
        <w:t>Луканкин</w:t>
      </w:r>
      <w:proofErr w:type="spellEnd"/>
      <w:r w:rsidRPr="00D14CFC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2014</w:t>
      </w:r>
    </w:p>
    <w:p w:rsidR="00BB2019" w:rsidRPr="00D14CFC" w:rsidRDefault="00C85389" w:rsidP="00D14CFC">
      <w:pPr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BB2019" w:rsidRPr="00D14CFC">
          <w:rPr>
            <w:rFonts w:ascii="Times New Roman" w:eastAsia="Times New Roman" w:hAnsi="Times New Roman" w:cs="Times New Roman"/>
            <w:sz w:val="24"/>
            <w:szCs w:val="24"/>
          </w:rPr>
          <w:t>http://www.studentlibrary.ru/book/ISBN9785970430941.html</w:t>
        </w:r>
      </w:hyperlink>
      <w:r w:rsidR="00BB2019" w:rsidRPr="00D14CFC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BB2019" w:rsidRPr="00D14CFC" w:rsidRDefault="00BB2019" w:rsidP="00D1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>Интернет-источники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2019" w:rsidRPr="00D14CFC" w:rsidRDefault="00BB2019" w:rsidP="00D1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Министерство образования РФ:  </w:t>
      </w:r>
    </w:p>
    <w:p w:rsidR="00BB2019" w:rsidRPr="00D14CFC" w:rsidRDefault="00BB2019" w:rsidP="00D14C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D14CFC">
          <w:rPr>
            <w:rFonts w:ascii="Times New Roman" w:eastAsia="Times New Roman" w:hAnsi="Times New Roman" w:cs="Times New Roman"/>
            <w:sz w:val="24"/>
            <w:szCs w:val="24"/>
          </w:rPr>
          <w:t>http://www.informika.ru/</w:t>
        </w:r>
      </w:hyperlink>
      <w:r w:rsidRPr="00D14C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019" w:rsidRPr="00D14CFC" w:rsidRDefault="00BB2019" w:rsidP="00D14C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D14CFC">
          <w:rPr>
            <w:rFonts w:ascii="Times New Roman" w:eastAsia="Times New Roman" w:hAnsi="Times New Roman" w:cs="Times New Roman"/>
            <w:sz w:val="24"/>
            <w:szCs w:val="24"/>
          </w:rPr>
          <w:t>http://www.ed.gov.ru/</w:t>
        </w:r>
      </w:hyperlink>
      <w:proofErr w:type="gramStart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52F7" w:rsidRPr="00D14CFC" w:rsidRDefault="00BB2019" w:rsidP="00D14C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sz w:val="24"/>
          <w:szCs w:val="24"/>
        </w:rPr>
        <w:t xml:space="preserve"> http://www.edu.ru/  </w:t>
      </w:r>
    </w:p>
    <w:p w:rsidR="00CA19B5" w:rsidRPr="00D14CFC" w:rsidRDefault="00CA19B5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pStyle w:val="af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14CFC">
        <w:rPr>
          <w:rFonts w:ascii="Times New Roman" w:eastAsia="Times New Roman" w:hAnsi="Times New Roman" w:cs="Times New Roman"/>
          <w:b/>
          <w:caps/>
          <w:sz w:val="24"/>
          <w:szCs w:val="24"/>
        </w:rPr>
        <w:t>ПЕРСПЕКТИВНО – ТЕМАТИЧЕСКОЕ ПЛАНИРОВАНие</w:t>
      </w:r>
    </w:p>
    <w:p w:rsidR="0026628B" w:rsidRPr="00D14CFC" w:rsidRDefault="0026628B" w:rsidP="00D14CFC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525"/>
        <w:gridCol w:w="3258"/>
        <w:gridCol w:w="2393"/>
        <w:gridCol w:w="2395"/>
      </w:tblGrid>
      <w:tr w:rsidR="00D14CFC" w:rsidRPr="00D14CFC" w:rsidTr="00431615">
        <w:tc>
          <w:tcPr>
            <w:tcW w:w="1525" w:type="dxa"/>
            <w:vAlign w:val="center"/>
          </w:tcPr>
          <w:p w:rsidR="00C654EC" w:rsidRPr="00D14CFC" w:rsidRDefault="00C654EC" w:rsidP="00D14C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CFC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654EC" w:rsidRPr="00D14CFC" w:rsidRDefault="00C654EC" w:rsidP="00D14C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CFC">
              <w:rPr>
                <w:rFonts w:eastAsia="Calibri"/>
                <w:b/>
                <w:sz w:val="24"/>
                <w:szCs w:val="24"/>
              </w:rPr>
              <w:t>урока</w:t>
            </w:r>
          </w:p>
        </w:tc>
        <w:tc>
          <w:tcPr>
            <w:tcW w:w="3258" w:type="dxa"/>
            <w:vAlign w:val="center"/>
          </w:tcPr>
          <w:p w:rsidR="00C654EC" w:rsidRPr="00D14CFC" w:rsidRDefault="00C654EC" w:rsidP="00D14C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CFC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  <w:vAlign w:val="center"/>
          </w:tcPr>
          <w:p w:rsidR="00C654EC" w:rsidRPr="00D14CFC" w:rsidRDefault="00C654EC" w:rsidP="00D14C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CFC">
              <w:rPr>
                <w:rFonts w:eastAsia="Calibri"/>
                <w:b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2395" w:type="dxa"/>
            <w:vAlign w:val="center"/>
          </w:tcPr>
          <w:p w:rsidR="00C654EC" w:rsidRPr="00D14CFC" w:rsidRDefault="00C654EC" w:rsidP="00D14CF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4CFC">
              <w:rPr>
                <w:rFonts w:eastAsia="Calibri"/>
                <w:b/>
                <w:sz w:val="24"/>
                <w:szCs w:val="24"/>
              </w:rPr>
              <w:t>Д/з</w:t>
            </w:r>
          </w:p>
        </w:tc>
      </w:tr>
      <w:tr w:rsidR="00D14CFC" w:rsidRPr="00D14CFC" w:rsidTr="001D3C40">
        <w:tc>
          <w:tcPr>
            <w:tcW w:w="9571" w:type="dxa"/>
            <w:gridSpan w:val="4"/>
          </w:tcPr>
          <w:p w:rsidR="00A4050E" w:rsidRPr="00D14CFC" w:rsidRDefault="00A4050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1.  Алгебра</w:t>
            </w:r>
            <w:r w:rsidRPr="00D14CFC">
              <w:rPr>
                <w:b/>
                <w:sz w:val="24"/>
                <w:szCs w:val="24"/>
              </w:rPr>
              <w:t xml:space="preserve">.  </w:t>
            </w:r>
            <w:r w:rsidRPr="00D14CFC">
              <w:rPr>
                <w:sz w:val="24"/>
                <w:szCs w:val="24"/>
              </w:rPr>
              <w:t>(Учебник “Алгебра и начала мат. анализа  10-11”,  Алимов)</w:t>
            </w:r>
          </w:p>
          <w:p w:rsidR="00A4050E" w:rsidRPr="00D14CFC" w:rsidRDefault="00A4050E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Развитие понятия о числе (10 час)</w:t>
            </w:r>
          </w:p>
        </w:tc>
      </w:tr>
      <w:tr w:rsidR="00D14CFC" w:rsidRPr="00D14CFC" w:rsidTr="00431615">
        <w:tc>
          <w:tcPr>
            <w:tcW w:w="1525" w:type="dxa"/>
          </w:tcPr>
          <w:p w:rsidR="00CC7B38" w:rsidRPr="00D14CFC" w:rsidRDefault="00CC7B38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3258" w:type="dxa"/>
          </w:tcPr>
          <w:p w:rsidR="00CC7B38" w:rsidRPr="00D14CFC" w:rsidRDefault="00CC7B38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Действительные числа и действия с ними.</w:t>
            </w:r>
          </w:p>
        </w:tc>
        <w:tc>
          <w:tcPr>
            <w:tcW w:w="2393" w:type="dxa"/>
          </w:tcPr>
          <w:p w:rsidR="00CC7B38" w:rsidRPr="00D14CFC" w:rsidRDefault="00CC7B38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с карточками.</w:t>
            </w:r>
          </w:p>
        </w:tc>
        <w:tc>
          <w:tcPr>
            <w:tcW w:w="2395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Упр.2,10.</w:t>
            </w:r>
          </w:p>
        </w:tc>
      </w:tr>
      <w:tr w:rsidR="00D14CFC" w:rsidRPr="00D14CFC" w:rsidTr="00431615">
        <w:tc>
          <w:tcPr>
            <w:tcW w:w="1525" w:type="dxa"/>
          </w:tcPr>
          <w:p w:rsidR="00CC7B38" w:rsidRPr="00D14CFC" w:rsidRDefault="00CC7B38" w:rsidP="00D14CFC">
            <w:pPr>
              <w:mirrorIndents/>
              <w:jc w:val="center"/>
              <w:rPr>
                <w:sz w:val="24"/>
                <w:szCs w:val="24"/>
              </w:rPr>
            </w:pPr>
          </w:p>
          <w:p w:rsidR="00CC7B38" w:rsidRPr="00D14CFC" w:rsidRDefault="00CC7B38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3-4</w:t>
            </w:r>
          </w:p>
        </w:tc>
        <w:tc>
          <w:tcPr>
            <w:tcW w:w="3258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Решение </w:t>
            </w:r>
            <w:proofErr w:type="gramStart"/>
            <w:r w:rsidRPr="00D14CFC">
              <w:rPr>
                <w:sz w:val="24"/>
                <w:szCs w:val="24"/>
              </w:rPr>
              <w:t>линейных</w:t>
            </w:r>
            <w:proofErr w:type="gramEnd"/>
            <w:r w:rsidRPr="00D14CFC">
              <w:rPr>
                <w:sz w:val="24"/>
                <w:szCs w:val="24"/>
              </w:rPr>
              <w:t xml:space="preserve">,  </w:t>
            </w:r>
          </w:p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квадратных уравнений.</w:t>
            </w:r>
          </w:p>
        </w:tc>
        <w:tc>
          <w:tcPr>
            <w:tcW w:w="2393" w:type="dxa"/>
          </w:tcPr>
          <w:p w:rsidR="00CC7B38" w:rsidRPr="00D14CFC" w:rsidRDefault="00CC7B38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Карточки-задания.</w:t>
            </w:r>
          </w:p>
        </w:tc>
        <w:tc>
          <w:tcPr>
            <w:tcW w:w="2395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Упр.139   (1,3),</w:t>
            </w:r>
          </w:p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140  (1,2).</w:t>
            </w:r>
          </w:p>
        </w:tc>
      </w:tr>
      <w:tr w:rsidR="00D14CFC" w:rsidRPr="00D14CFC" w:rsidTr="00431615">
        <w:tc>
          <w:tcPr>
            <w:tcW w:w="1525" w:type="dxa"/>
          </w:tcPr>
          <w:p w:rsidR="00CC7B38" w:rsidRPr="00D14CFC" w:rsidRDefault="00CC7B38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5-6</w:t>
            </w:r>
          </w:p>
        </w:tc>
        <w:tc>
          <w:tcPr>
            <w:tcW w:w="3258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линейных,   квадратных   неравенств.</w:t>
            </w:r>
          </w:p>
        </w:tc>
        <w:tc>
          <w:tcPr>
            <w:tcW w:w="2393" w:type="dxa"/>
          </w:tcPr>
          <w:p w:rsidR="00CC7B38" w:rsidRPr="00D14CFC" w:rsidRDefault="00CC7B38" w:rsidP="00D14CFC">
            <w:pPr>
              <w:mirrorIndents/>
              <w:rPr>
                <w:rFonts w:eastAsia="Calibri"/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Карточки-задания.</w:t>
            </w:r>
          </w:p>
        </w:tc>
        <w:tc>
          <w:tcPr>
            <w:tcW w:w="2395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Упр.142   (1,3),</w:t>
            </w:r>
          </w:p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143  (1,2).</w:t>
            </w:r>
          </w:p>
        </w:tc>
      </w:tr>
      <w:tr w:rsidR="00D14CFC" w:rsidRPr="00D14CFC" w:rsidTr="00431615">
        <w:tc>
          <w:tcPr>
            <w:tcW w:w="1525" w:type="dxa"/>
          </w:tcPr>
          <w:p w:rsidR="00CC7B38" w:rsidRPr="00D14CFC" w:rsidRDefault="00CC7B38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7-8</w:t>
            </w:r>
          </w:p>
        </w:tc>
        <w:tc>
          <w:tcPr>
            <w:tcW w:w="3258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иррациональных  уравнений.</w:t>
            </w:r>
          </w:p>
        </w:tc>
        <w:tc>
          <w:tcPr>
            <w:tcW w:w="2393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CC7B38" w:rsidRPr="00D14CFC" w:rsidRDefault="00CC7B38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CC7B38" w:rsidRPr="00D14CFC" w:rsidRDefault="00CC7B38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9-10</w:t>
            </w:r>
          </w:p>
        </w:tc>
        <w:tc>
          <w:tcPr>
            <w:tcW w:w="3258" w:type="dxa"/>
          </w:tcPr>
          <w:p w:rsidR="00CC7B38" w:rsidRPr="00D14CFC" w:rsidRDefault="00CC7B3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Входной контроль.</w:t>
            </w:r>
          </w:p>
        </w:tc>
        <w:tc>
          <w:tcPr>
            <w:tcW w:w="2393" w:type="dxa"/>
          </w:tcPr>
          <w:p w:rsidR="00CC7B38" w:rsidRPr="00D14CFC" w:rsidRDefault="00CC7B38" w:rsidP="00D14CFC">
            <w:pPr>
              <w:mirrorIndents/>
              <w:rPr>
                <w:rFonts w:eastAsia="Calibri"/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Подготовка доклада по теме: «История развития числа»</w:t>
            </w:r>
          </w:p>
        </w:tc>
        <w:tc>
          <w:tcPr>
            <w:tcW w:w="2395" w:type="dxa"/>
          </w:tcPr>
          <w:p w:rsidR="00CC7B38" w:rsidRPr="00D14CFC" w:rsidRDefault="00CC7B38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F81871">
        <w:tc>
          <w:tcPr>
            <w:tcW w:w="9571" w:type="dxa"/>
            <w:gridSpan w:val="4"/>
          </w:tcPr>
          <w:p w:rsidR="00CC7B38" w:rsidRPr="00D14CFC" w:rsidRDefault="00CC7B38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Корни, степени и логарифмы</w:t>
            </w:r>
            <w:r w:rsidRPr="00D14CFC">
              <w:rPr>
                <w:rFonts w:eastAsia="Calibri"/>
                <w:b/>
                <w:sz w:val="24"/>
                <w:szCs w:val="24"/>
              </w:rPr>
              <w:t xml:space="preserve"> (28 час)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11-12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Арифметический корень натуральной степени.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 28 (3,4) -36(3,4)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Упр.32(2 ,4), 39. </w:t>
            </w:r>
          </w:p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Составить таблицу степеней с натуральным показателем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13-14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Нахождение арифметических корней натуральной степени.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15-16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Степень с рациональным показателем.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Упр.57 (3,4)-64  (3,4) 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Упр.77, 74. 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17-18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Вычисление степеней с рациональным показателем.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19-20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  210(1,3), 211(1,3)             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21-22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Решение показательных уравнений, сводящихся к </w:t>
            </w:r>
            <w:proofErr w:type="gramStart"/>
            <w:r w:rsidRPr="00D14CFC">
              <w:rPr>
                <w:sz w:val="24"/>
                <w:szCs w:val="24"/>
              </w:rPr>
              <w:t>квадратным</w:t>
            </w:r>
            <w:proofErr w:type="gramEnd"/>
            <w:r w:rsidRPr="00D14CFC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 215 (1,3)           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23-24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показательных уравнений, раскладываемых на множители.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Карточки-задания  с  разными видами  показательных  уравнений.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25-26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Понятие логарифма.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267(1,2)- 276(1,2).</w:t>
            </w:r>
          </w:p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Учебник “Алгебра и начала мат. анализа  10-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D14CFC">
                <w:rPr>
                  <w:sz w:val="24"/>
                  <w:szCs w:val="24"/>
                </w:rPr>
                <w:t>11”</w:t>
              </w:r>
            </w:smartTag>
            <w:r w:rsidRPr="00D14CFC">
              <w:rPr>
                <w:sz w:val="24"/>
                <w:szCs w:val="24"/>
              </w:rPr>
              <w:t xml:space="preserve">   Алимов. Упр.266(1,3),277(1,2)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27-28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290(3,4)- 294(3,4).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Упр.294(1,2),297(1,2) 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29-30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Десятичные и натуральные логарифмы.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Карточки-задания на различные виды логарифмических уравнений.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   337(1,3),                341(1,3),  1165(1,3)</w:t>
            </w: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33-34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35-36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по теме.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Подготовка к контрольной работе</w:t>
            </w:r>
            <w:r w:rsidRPr="00D14CFC">
              <w:rPr>
                <w:bCs/>
                <w:sz w:val="24"/>
                <w:szCs w:val="24"/>
              </w:rPr>
              <w:t xml:space="preserve"> по теме «Корни, степени, логарифмы».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431615">
        <w:tc>
          <w:tcPr>
            <w:tcW w:w="1525" w:type="dxa"/>
          </w:tcPr>
          <w:p w:rsidR="00431615" w:rsidRPr="00D14CFC" w:rsidRDefault="00431615" w:rsidP="00D14CFC">
            <w:pPr>
              <w:mirrorIndents/>
              <w:jc w:val="center"/>
              <w:rPr>
                <w:rFonts w:eastAsia="Calibri"/>
                <w:sz w:val="24"/>
                <w:szCs w:val="24"/>
              </w:rPr>
            </w:pPr>
            <w:r w:rsidRPr="00D14CFC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3258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431615" w:rsidRPr="00D14CFC" w:rsidRDefault="00431615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D14CFC" w:rsidRPr="00D14CFC" w:rsidTr="00BE77C6">
        <w:tc>
          <w:tcPr>
            <w:tcW w:w="9571" w:type="dxa"/>
            <w:gridSpan w:val="4"/>
          </w:tcPr>
          <w:p w:rsidR="00431615" w:rsidRPr="00D14CFC" w:rsidRDefault="00431615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2.  Геометрия.</w:t>
            </w:r>
            <w:r w:rsidRPr="00D14CFC">
              <w:rPr>
                <w:sz w:val="24"/>
                <w:szCs w:val="24"/>
              </w:rPr>
              <w:t xml:space="preserve">  (Учебник  “Геометрия 10-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D14CFC">
                <w:rPr>
                  <w:sz w:val="24"/>
                  <w:szCs w:val="24"/>
                </w:rPr>
                <w:t>11”</w:t>
              </w:r>
            </w:smartTag>
            <w:r w:rsidRPr="00D14CFC">
              <w:rPr>
                <w:sz w:val="24"/>
                <w:szCs w:val="24"/>
              </w:rPr>
              <w:t xml:space="preserve">, </w:t>
            </w:r>
            <w:proofErr w:type="spellStart"/>
            <w:r w:rsidRPr="00D14CFC">
              <w:rPr>
                <w:sz w:val="24"/>
                <w:szCs w:val="24"/>
              </w:rPr>
              <w:t>Атанасян</w:t>
            </w:r>
            <w:proofErr w:type="spellEnd"/>
            <w:r w:rsidRPr="00D14CFC">
              <w:rPr>
                <w:sz w:val="24"/>
                <w:szCs w:val="24"/>
              </w:rPr>
              <w:t xml:space="preserve"> Л.С.)</w:t>
            </w:r>
          </w:p>
          <w:p w:rsidR="00431615" w:rsidRPr="00D14CFC" w:rsidRDefault="0043161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 xml:space="preserve"> Введение в стереометрию (4 час)</w:t>
            </w:r>
          </w:p>
        </w:tc>
      </w:tr>
      <w:tr w:rsidR="00D14CFC" w:rsidRPr="00D14CFC" w:rsidTr="007F2EB8">
        <w:tc>
          <w:tcPr>
            <w:tcW w:w="1525" w:type="dxa"/>
          </w:tcPr>
          <w:p w:rsidR="007F2EB8" w:rsidRPr="00D14CFC" w:rsidRDefault="007F2EB8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39-40</w:t>
            </w:r>
          </w:p>
        </w:tc>
        <w:tc>
          <w:tcPr>
            <w:tcW w:w="3258" w:type="dxa"/>
          </w:tcPr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2393" w:type="dxa"/>
          </w:tcPr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Упр.2</w:t>
            </w:r>
          </w:p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7F2EB8" w:rsidRPr="00D14CFC" w:rsidRDefault="007F2EB8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П.1,2, упр. 5.</w:t>
            </w:r>
          </w:p>
        </w:tc>
      </w:tr>
      <w:tr w:rsidR="00D14CFC" w:rsidRPr="00D14CFC" w:rsidTr="007F2EB8">
        <w:tc>
          <w:tcPr>
            <w:tcW w:w="1525" w:type="dxa"/>
          </w:tcPr>
          <w:p w:rsidR="007F2EB8" w:rsidRPr="00D14CFC" w:rsidRDefault="007F2EB8" w:rsidP="00D14CFC">
            <w:pPr>
              <w:mirrorIndents/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41-42</w:t>
            </w:r>
          </w:p>
        </w:tc>
        <w:tc>
          <w:tcPr>
            <w:tcW w:w="3258" w:type="dxa"/>
          </w:tcPr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Некоторые следствия аксиом.</w:t>
            </w:r>
          </w:p>
        </w:tc>
        <w:tc>
          <w:tcPr>
            <w:tcW w:w="2393" w:type="dxa"/>
          </w:tcPr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Карточки-тесты.</w:t>
            </w:r>
          </w:p>
          <w:p w:rsidR="007F2EB8" w:rsidRPr="00D14CFC" w:rsidRDefault="007F2EB8" w:rsidP="00D14CFC">
            <w:pPr>
              <w:mirrorIndents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7F2EB8" w:rsidRPr="00D14CFC" w:rsidRDefault="007F2EB8" w:rsidP="00D14CFC">
            <w:pPr>
              <w:mirrorIndents/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П.3, упр.10. </w:t>
            </w:r>
          </w:p>
        </w:tc>
      </w:tr>
      <w:tr w:rsidR="00D14CFC" w:rsidRPr="00D14CFC" w:rsidTr="007D7F2D">
        <w:tc>
          <w:tcPr>
            <w:tcW w:w="9571" w:type="dxa"/>
            <w:gridSpan w:val="4"/>
          </w:tcPr>
          <w:p w:rsidR="007F2EB8" w:rsidRPr="00D14CFC" w:rsidRDefault="007F2EB8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Параллельность прямых и плоскостей  (6 час)</w:t>
            </w:r>
          </w:p>
        </w:tc>
      </w:tr>
      <w:tr w:rsidR="00D14CFC" w:rsidRPr="00D14CFC" w:rsidTr="007F2EB8">
        <w:tc>
          <w:tcPr>
            <w:tcW w:w="1525" w:type="dxa"/>
          </w:tcPr>
          <w:p w:rsidR="007F2EB8" w:rsidRPr="00D14CFC" w:rsidRDefault="007F2EB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43-44</w:t>
            </w:r>
          </w:p>
        </w:tc>
        <w:tc>
          <w:tcPr>
            <w:tcW w:w="3258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proofErr w:type="gramStart"/>
            <w:r w:rsidRPr="00D14CFC">
              <w:rPr>
                <w:sz w:val="24"/>
                <w:szCs w:val="24"/>
              </w:rPr>
              <w:t>Параллельные</w:t>
            </w:r>
            <w:proofErr w:type="gramEnd"/>
            <w:r w:rsidRPr="00D14CFC">
              <w:rPr>
                <w:sz w:val="24"/>
                <w:szCs w:val="24"/>
              </w:rPr>
              <w:t xml:space="preserve"> прямые в пространстве.</w:t>
            </w:r>
          </w:p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2393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Карточки-тесты.</w:t>
            </w:r>
          </w:p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7F2EB8" w:rsidRPr="00D14CFC" w:rsidRDefault="007F2EB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П.4,5,упр.18 б)</w:t>
            </w:r>
          </w:p>
          <w:p w:rsidR="007F2EB8" w:rsidRPr="00D14CFC" w:rsidRDefault="007F2EB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П.6,упр.24.</w:t>
            </w:r>
          </w:p>
        </w:tc>
      </w:tr>
      <w:tr w:rsidR="00D14CFC" w:rsidRPr="00D14CFC" w:rsidTr="007F2EB8">
        <w:tc>
          <w:tcPr>
            <w:tcW w:w="1525" w:type="dxa"/>
          </w:tcPr>
          <w:p w:rsidR="007F2EB8" w:rsidRPr="00D14CFC" w:rsidRDefault="007F2EB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45-46</w:t>
            </w:r>
          </w:p>
        </w:tc>
        <w:tc>
          <w:tcPr>
            <w:tcW w:w="3258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D14CFC">
              <w:rPr>
                <w:sz w:val="24"/>
                <w:szCs w:val="24"/>
              </w:rPr>
              <w:t>прямых</w:t>
            </w:r>
            <w:proofErr w:type="gramEnd"/>
            <w:r w:rsidRPr="00D14CFC">
              <w:rPr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2393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 (аналог задачи 39).</w:t>
            </w:r>
          </w:p>
        </w:tc>
        <w:tc>
          <w:tcPr>
            <w:tcW w:w="2395" w:type="dxa"/>
          </w:tcPr>
          <w:p w:rsidR="007F2EB8" w:rsidRPr="00D14CFC" w:rsidRDefault="007F2EB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П.7. упр.42.</w:t>
            </w:r>
          </w:p>
        </w:tc>
      </w:tr>
      <w:tr w:rsidR="00D14CFC" w:rsidRPr="00D14CFC" w:rsidTr="007F2EB8">
        <w:tc>
          <w:tcPr>
            <w:tcW w:w="1525" w:type="dxa"/>
          </w:tcPr>
          <w:p w:rsidR="007F2EB8" w:rsidRPr="00D14CFC" w:rsidRDefault="007F2EB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47-48</w:t>
            </w:r>
          </w:p>
        </w:tc>
        <w:tc>
          <w:tcPr>
            <w:tcW w:w="3258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2393" w:type="dxa"/>
          </w:tcPr>
          <w:p w:rsidR="007F2EB8" w:rsidRPr="00D14CFC" w:rsidRDefault="007F2EB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Разобрать задачи 55,58,59 по учебнику.</w:t>
            </w:r>
          </w:p>
        </w:tc>
        <w:tc>
          <w:tcPr>
            <w:tcW w:w="2395" w:type="dxa"/>
          </w:tcPr>
          <w:p w:rsidR="007F2EB8" w:rsidRPr="00D14CFC" w:rsidRDefault="007F2EB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П.10,11,          упр.53</w:t>
            </w:r>
          </w:p>
        </w:tc>
      </w:tr>
      <w:tr w:rsidR="00D14CFC" w:rsidRPr="00D14CFC" w:rsidTr="00C3358C">
        <w:tc>
          <w:tcPr>
            <w:tcW w:w="9571" w:type="dxa"/>
            <w:gridSpan w:val="4"/>
          </w:tcPr>
          <w:p w:rsidR="00D70D35" w:rsidRPr="00D14CFC" w:rsidRDefault="00D70D3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Перпендикулярность прямых и плоскостей  (10 час)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49-50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Перпендикулярные прямые к плоскости и     их свойства.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Разбирают П.15 учебника, формулируют свойства   </w:t>
            </w:r>
            <w:proofErr w:type="gramStart"/>
            <w:r w:rsidRPr="00D14CFC">
              <w:rPr>
                <w:sz w:val="24"/>
                <w:szCs w:val="24"/>
              </w:rPr>
              <w:t>прямых</w:t>
            </w:r>
            <w:proofErr w:type="gramEnd"/>
            <w:r w:rsidRPr="00D14CFC">
              <w:rPr>
                <w:sz w:val="24"/>
                <w:szCs w:val="24"/>
              </w:rPr>
              <w:t>,  перпендикулярных к плоскости.</w:t>
            </w: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П.15,16     упр.119.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51-52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Признак перпендикулярности    прямой и плоскости.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Карточки-тесты.</w:t>
            </w: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П.17,18  Упр.126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53-54</w:t>
            </w:r>
          </w:p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Перпендикуляр и наклонная. Теорема о трех  перпендикулярах.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Самостоятельно  подойти к формулировке теоремы,  предварительно   решив задачи, предложенные преподавателем.</w:t>
            </w: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П.19. упр142.</w:t>
            </w:r>
          </w:p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П.20 упр.150.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55-56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Угол между прямой и плоскостью.</w:t>
            </w:r>
          </w:p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Двугранный угол.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Разобрать П.21 учебника,</w:t>
            </w:r>
          </w:p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Провести аналогию между линейным </w:t>
            </w:r>
            <w:r w:rsidRPr="00D14CFC">
              <w:rPr>
                <w:sz w:val="24"/>
                <w:szCs w:val="24"/>
              </w:rPr>
              <w:lastRenderedPageBreak/>
              <w:t>углом и двугранным углом.</w:t>
            </w: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П.21,упр.163.</w:t>
            </w:r>
          </w:p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П.22,упр.172.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Подготовка к контрольной работе по теме «Прямые и плоскости в пространстве»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58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Контрольная   работа.  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</w:t>
            </w: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514BF2">
        <w:tc>
          <w:tcPr>
            <w:tcW w:w="9571" w:type="dxa"/>
            <w:gridSpan w:val="4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3.  Алгебра.</w:t>
            </w:r>
            <w:r w:rsidRPr="00D14CFC">
              <w:rPr>
                <w:sz w:val="24"/>
                <w:szCs w:val="24"/>
              </w:rPr>
              <w:t xml:space="preserve"> (Учебник “Алгебра и начала мат. анализа  10-11”,  Алимов)</w:t>
            </w:r>
          </w:p>
          <w:p w:rsidR="00D70D35" w:rsidRPr="00D14CFC" w:rsidRDefault="00D70D3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Комбинаторика (12 час)</w:t>
            </w: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59-60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 xml:space="preserve">Введение. Размещения. </w:t>
            </w:r>
          </w:p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61-62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Перестановки.</w:t>
            </w:r>
          </w:p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63-64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на размещения и перестановки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65-66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Сочетания.</w:t>
            </w:r>
          </w:p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67-68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Бином Ньютона.</w:t>
            </w:r>
          </w:p>
          <w:p w:rsidR="00D70D35" w:rsidRPr="00D14CFC" w:rsidRDefault="00D70D35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69-70</w:t>
            </w:r>
          </w:p>
        </w:tc>
        <w:tc>
          <w:tcPr>
            <w:tcW w:w="3258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на Бином Ньютона.</w:t>
            </w:r>
          </w:p>
        </w:tc>
        <w:tc>
          <w:tcPr>
            <w:tcW w:w="2393" w:type="dxa"/>
          </w:tcPr>
          <w:p w:rsidR="00D70D35" w:rsidRPr="00D14CFC" w:rsidRDefault="00D70D3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D70D35" w:rsidRPr="00D14CFC" w:rsidRDefault="00D70D3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C47DC3">
        <w:tc>
          <w:tcPr>
            <w:tcW w:w="9571" w:type="dxa"/>
            <w:gridSpan w:val="4"/>
          </w:tcPr>
          <w:p w:rsidR="00D70D35" w:rsidRPr="00D14CFC" w:rsidRDefault="00D70D3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4.  Геометрия.</w:t>
            </w:r>
            <w:r w:rsidRPr="00D14CFC">
              <w:rPr>
                <w:sz w:val="24"/>
                <w:szCs w:val="24"/>
              </w:rPr>
              <w:t xml:space="preserve">  (Учебник  “Геометрия 10-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D14CFC">
                <w:rPr>
                  <w:sz w:val="24"/>
                  <w:szCs w:val="24"/>
                </w:rPr>
                <w:t xml:space="preserve">11”, </w:t>
              </w:r>
            </w:smartTag>
            <w:proofErr w:type="spellStart"/>
            <w:r w:rsidRPr="00D14CFC">
              <w:rPr>
                <w:sz w:val="24"/>
                <w:szCs w:val="24"/>
              </w:rPr>
              <w:t>Атанасян</w:t>
            </w:r>
            <w:proofErr w:type="spellEnd"/>
            <w:r w:rsidRPr="00D14CFC">
              <w:rPr>
                <w:sz w:val="24"/>
                <w:szCs w:val="24"/>
              </w:rPr>
              <w:t xml:space="preserve"> Л.С.)</w:t>
            </w:r>
          </w:p>
          <w:p w:rsidR="00D70D35" w:rsidRPr="00D14CFC" w:rsidRDefault="00D70D3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 xml:space="preserve">Векторы в пространстве </w:t>
            </w:r>
            <w:r w:rsidRPr="00D14CFC">
              <w:rPr>
                <w:b/>
                <w:bCs/>
                <w:sz w:val="24"/>
                <w:szCs w:val="24"/>
              </w:rPr>
              <w:t>(8 час)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71-72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Понятие вектора в пространстве. 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П.34,упр.323.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73-74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Разобрать П.38 учебника, решить  упр337, 347 учебника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П.36-38 упр328, 330, 351, 353.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75-76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 xml:space="preserve">Компланарные векторы. </w:t>
            </w:r>
          </w:p>
          <w:p w:rsidR="00917515" w:rsidRPr="00D14CFC" w:rsidRDefault="00917515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363-365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П.39-40 упр.358, 360.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77-78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Разложение вектора по трем некомпланарным.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П.41 упр.  368-371.</w:t>
            </w:r>
          </w:p>
        </w:tc>
      </w:tr>
      <w:tr w:rsidR="00D14CFC" w:rsidRPr="00D14CFC" w:rsidTr="00331E34">
        <w:tc>
          <w:tcPr>
            <w:tcW w:w="9571" w:type="dxa"/>
            <w:gridSpan w:val="4"/>
          </w:tcPr>
          <w:p w:rsidR="00917515" w:rsidRPr="00D14CFC" w:rsidRDefault="0091751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Метод координат в пространстве (8</w:t>
            </w:r>
            <w:r w:rsidR="00FD3E0F" w:rsidRPr="00D14CFC">
              <w:rPr>
                <w:b/>
                <w:sz w:val="24"/>
                <w:szCs w:val="24"/>
              </w:rPr>
              <w:t xml:space="preserve"> </w:t>
            </w:r>
            <w:r w:rsidRPr="00D14CFC">
              <w:rPr>
                <w:b/>
                <w:sz w:val="24"/>
                <w:szCs w:val="24"/>
              </w:rPr>
              <w:t>час)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79-80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proofErr w:type="gramStart"/>
            <w:r w:rsidRPr="00D14CFC">
              <w:rPr>
                <w:sz w:val="24"/>
                <w:szCs w:val="24"/>
              </w:rPr>
              <w:t>Прямоугольная</w:t>
            </w:r>
            <w:proofErr w:type="gramEnd"/>
            <w:r w:rsidRPr="00D14CFC">
              <w:rPr>
                <w:sz w:val="24"/>
                <w:szCs w:val="24"/>
              </w:rPr>
              <w:t xml:space="preserve"> система координат. Связь </w:t>
            </w:r>
            <w:proofErr w:type="gramStart"/>
            <w:r w:rsidRPr="00D14CFC">
              <w:rPr>
                <w:sz w:val="24"/>
                <w:szCs w:val="24"/>
              </w:rPr>
              <w:t>между</w:t>
            </w:r>
            <w:proofErr w:type="gramEnd"/>
            <w:r w:rsidRPr="00D14CFC">
              <w:rPr>
                <w:sz w:val="24"/>
                <w:szCs w:val="24"/>
              </w:rPr>
              <w:t xml:space="preserve"> </w:t>
            </w:r>
            <w:proofErr w:type="gramStart"/>
            <w:r w:rsidRPr="00D14CFC">
              <w:rPr>
                <w:sz w:val="24"/>
                <w:szCs w:val="24"/>
              </w:rPr>
              <w:t>координатам</w:t>
            </w:r>
            <w:proofErr w:type="gramEnd"/>
            <w:r w:rsidRPr="00D14CFC">
              <w:rPr>
                <w:sz w:val="24"/>
                <w:szCs w:val="24"/>
              </w:rPr>
              <w:t xml:space="preserve"> векторов и   координатами точек.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14CFC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D14CFC">
              <w:rPr>
                <w:sz w:val="24"/>
                <w:szCs w:val="24"/>
              </w:rPr>
              <w:t xml:space="preserve"> .400,401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П.42-44 упр. 403,404.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81-82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Составить конспект п. 45 учебника.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П.45, упр.418, 420.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83-84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П.47, упр.444.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85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Подготовка к контрольной  работе</w:t>
            </w:r>
            <w:r w:rsidRPr="00D14CFC">
              <w:rPr>
                <w:bCs/>
                <w:sz w:val="24"/>
                <w:szCs w:val="24"/>
              </w:rPr>
              <w:t xml:space="preserve"> по теме «Векторы».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86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131C27">
        <w:tc>
          <w:tcPr>
            <w:tcW w:w="9571" w:type="dxa"/>
            <w:gridSpan w:val="4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5.  Алгебра.</w:t>
            </w:r>
            <w:r w:rsidRPr="00D14CFC">
              <w:rPr>
                <w:sz w:val="24"/>
                <w:szCs w:val="24"/>
              </w:rPr>
              <w:t xml:space="preserve">   (Учебник “Алгебра и начала мат. анализа  10-11”,  Алимов)</w:t>
            </w:r>
          </w:p>
          <w:p w:rsidR="00917515" w:rsidRPr="00D14CFC" w:rsidRDefault="0091751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Тригонометрические формулы (14 час)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87-88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Определение синуса, косинуса и тангенса угла, их знаки. Зависимость  между синусом, косинусом  и тангенсом одного того же </w:t>
            </w:r>
            <w:r w:rsidRPr="00D14CFC">
              <w:rPr>
                <w:sz w:val="24"/>
                <w:szCs w:val="24"/>
              </w:rPr>
              <w:lastRenderedPageBreak/>
              <w:t xml:space="preserve">угла.  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 xml:space="preserve"> </w:t>
            </w:r>
          </w:p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Работа по вариантам </w:t>
            </w:r>
          </w:p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459(5-8).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Упр.447(1,3),         448(1,3), 460(1,3)</w:t>
            </w:r>
          </w:p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>Презентация «Развитие тригонометрии».</w:t>
            </w:r>
            <w:r w:rsidRPr="00D14CFC">
              <w:rPr>
                <w:sz w:val="24"/>
                <w:szCs w:val="24"/>
              </w:rPr>
              <w:t xml:space="preserve">                 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89-90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 Упр.    470(1,3).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91-92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Формулы  сложения.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 481(1,2)-485(1,2).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483.                  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93-94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Формулы   приведения.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524-525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   529(1,3).                  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95-96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Сумма и разность синусов и косинусов.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с карточками.</w:t>
            </w: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   541(1,3).</w:t>
            </w: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97-98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на тригонометрические формулы.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917515" w:rsidRPr="00D14CFC" w:rsidRDefault="0091751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99-100</w:t>
            </w:r>
          </w:p>
        </w:tc>
        <w:tc>
          <w:tcPr>
            <w:tcW w:w="3258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на тригонометрические формулы.</w:t>
            </w:r>
          </w:p>
        </w:tc>
        <w:tc>
          <w:tcPr>
            <w:tcW w:w="2393" w:type="dxa"/>
          </w:tcPr>
          <w:p w:rsidR="00917515" w:rsidRPr="00D14CFC" w:rsidRDefault="0091751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917515" w:rsidRPr="00D14CFC" w:rsidRDefault="0091751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1C5D56">
        <w:tc>
          <w:tcPr>
            <w:tcW w:w="9571" w:type="dxa"/>
            <w:gridSpan w:val="4"/>
          </w:tcPr>
          <w:p w:rsidR="00917515" w:rsidRPr="00D14CFC" w:rsidRDefault="00F172C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Тригонометрические уравнения (16 час)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101-102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 xml:space="preserve">Уравнение </w:t>
            </w:r>
            <w:r w:rsidRPr="00D14CFC">
              <w:rPr>
                <w:sz w:val="24"/>
                <w:szCs w:val="24"/>
                <w:lang w:val="en-US"/>
              </w:rPr>
              <w:t>cos x = a</w:t>
            </w:r>
            <w:r w:rsidRPr="00D14CFC">
              <w:rPr>
                <w:sz w:val="24"/>
                <w:szCs w:val="24"/>
              </w:rPr>
              <w:t>.</w:t>
            </w:r>
          </w:p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568(1,2) – 573(1,2).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576 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103-104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 xml:space="preserve">Уравнение </w:t>
            </w:r>
            <w:r w:rsidRPr="00D14CFC">
              <w:rPr>
                <w:sz w:val="24"/>
                <w:szCs w:val="24"/>
                <w:lang w:val="en-US"/>
              </w:rPr>
              <w:t xml:space="preserve"> sin x = a</w:t>
            </w:r>
            <w:r w:rsidRPr="00D14CFC">
              <w:rPr>
                <w:sz w:val="24"/>
                <w:szCs w:val="24"/>
              </w:rPr>
              <w:t>.</w:t>
            </w:r>
          </w:p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</w:t>
            </w:r>
            <w:r w:rsidRPr="00D14CFC">
              <w:rPr>
                <w:sz w:val="24"/>
                <w:szCs w:val="24"/>
                <w:lang w:val="en-US"/>
              </w:rPr>
              <w:t>8</w:t>
            </w:r>
            <w:r w:rsidRPr="00D14CFC">
              <w:rPr>
                <w:sz w:val="24"/>
                <w:szCs w:val="24"/>
              </w:rPr>
              <w:t>6(1,</w:t>
            </w:r>
            <w:r w:rsidRPr="00D14CFC">
              <w:rPr>
                <w:sz w:val="24"/>
                <w:szCs w:val="24"/>
                <w:lang w:val="en-US"/>
              </w:rPr>
              <w:t>3</w:t>
            </w:r>
            <w:r w:rsidRPr="00D14CFC">
              <w:rPr>
                <w:sz w:val="24"/>
                <w:szCs w:val="24"/>
              </w:rPr>
              <w:t>) – 5</w:t>
            </w:r>
            <w:r w:rsidRPr="00D14CFC">
              <w:rPr>
                <w:sz w:val="24"/>
                <w:szCs w:val="24"/>
                <w:lang w:val="en-US"/>
              </w:rPr>
              <w:t>91</w:t>
            </w:r>
            <w:r w:rsidRPr="00D14CFC">
              <w:rPr>
                <w:sz w:val="24"/>
                <w:szCs w:val="24"/>
              </w:rPr>
              <w:t>(1,</w:t>
            </w:r>
            <w:r w:rsidRPr="00D14CFC">
              <w:rPr>
                <w:sz w:val="24"/>
                <w:szCs w:val="24"/>
                <w:lang w:val="en-US"/>
              </w:rPr>
              <w:t>3</w:t>
            </w:r>
            <w:r w:rsidRPr="00D14CFC">
              <w:rPr>
                <w:sz w:val="24"/>
                <w:szCs w:val="24"/>
              </w:rPr>
              <w:t>).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 596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105-106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Уравнение </w:t>
            </w:r>
            <w:r w:rsidRPr="00D14C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CFC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14CFC">
              <w:rPr>
                <w:sz w:val="24"/>
                <w:szCs w:val="24"/>
                <w:lang w:val="en-US"/>
              </w:rPr>
              <w:t xml:space="preserve"> x = a</w:t>
            </w:r>
            <w:r w:rsidRPr="00D14CFC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607(1,</w:t>
            </w:r>
            <w:r w:rsidRPr="00D14CFC">
              <w:rPr>
                <w:sz w:val="24"/>
                <w:szCs w:val="24"/>
                <w:lang w:val="en-US"/>
              </w:rPr>
              <w:t>3</w:t>
            </w:r>
            <w:r w:rsidRPr="00D14CFC">
              <w:rPr>
                <w:sz w:val="24"/>
                <w:szCs w:val="24"/>
              </w:rPr>
              <w:t>) – 612(1,</w:t>
            </w:r>
            <w:r w:rsidRPr="00D14CFC">
              <w:rPr>
                <w:sz w:val="24"/>
                <w:szCs w:val="24"/>
                <w:lang w:val="en-US"/>
              </w:rPr>
              <w:t>3</w:t>
            </w:r>
            <w:r w:rsidRPr="00D14CFC">
              <w:rPr>
                <w:sz w:val="24"/>
                <w:szCs w:val="24"/>
              </w:rPr>
              <w:t>).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 610(5,6),  612(5,6).                   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107-108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620(1,3) – 622(1,3).  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 620(2,4),  623(3,4),  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109-110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Решение тригонометрических уравнений, сводящихся к </w:t>
            </w:r>
            <w:proofErr w:type="gramStart"/>
            <w:r w:rsidRPr="00D14CFC">
              <w:rPr>
                <w:sz w:val="24"/>
                <w:szCs w:val="24"/>
              </w:rPr>
              <w:t>квадратным</w:t>
            </w:r>
            <w:proofErr w:type="gramEnd"/>
            <w:r w:rsidRPr="00D14CFC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628(2,4) – 629(2,4),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Упр.658(1,2),  660(3,4).                   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111-112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тригонометрических уравнений, раскладываемых на множители.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Индивидуальные задания по карточкам.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113-114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115-116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972EE2">
        <w:tc>
          <w:tcPr>
            <w:tcW w:w="9571" w:type="dxa"/>
            <w:gridSpan w:val="4"/>
          </w:tcPr>
          <w:p w:rsidR="00F172C5" w:rsidRPr="00D14CFC" w:rsidRDefault="00F172C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Функции и графики (18 час)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117-118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Функция и её график. Свойства функций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Вычисление значений функций по значению аргумента.</w:t>
            </w:r>
          </w:p>
          <w:p w:rsidR="00F172C5" w:rsidRPr="00D14CFC" w:rsidRDefault="00F172C5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Определение положения точки на графике по ее координатам и наоборот. 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119-120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Преобразование графиков. Четность, периодичность.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Построение графиков путем сдвига.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121-122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Обратная функция.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Использование </w:t>
            </w:r>
            <w:r w:rsidRPr="00D14CFC">
              <w:rPr>
                <w:sz w:val="24"/>
                <w:szCs w:val="24"/>
              </w:rPr>
              <w:lastRenderedPageBreak/>
              <w:t>свойств функций для сравнения значений степеней и логарифмов.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Показательная функция. 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Построение графика показательной  функции.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Упр.198 (1,3), 200  (1,2).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125-126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Показательные неравенства</w:t>
            </w:r>
          </w:p>
          <w:p w:rsidR="00F172C5" w:rsidRPr="00D14CFC" w:rsidRDefault="00F172C5" w:rsidP="00D14CF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127-128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Логарифмическая функция.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Построение графика   логарифмической  функции.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Упр.325  (1,3),327 (1,2).</w:t>
            </w: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129-130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131-132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по теме.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172C5" w:rsidRPr="00D14CFC" w:rsidRDefault="00F172C5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172C5" w:rsidRPr="00D14CFC" w:rsidRDefault="00F172C5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133-134</w:t>
            </w:r>
          </w:p>
        </w:tc>
        <w:tc>
          <w:tcPr>
            <w:tcW w:w="3258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393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F172C5" w:rsidRPr="00D14CFC" w:rsidRDefault="00F172C5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6E0EC6">
        <w:tc>
          <w:tcPr>
            <w:tcW w:w="9571" w:type="dxa"/>
            <w:gridSpan w:val="4"/>
          </w:tcPr>
          <w:p w:rsidR="004E6A46" w:rsidRPr="00D14CFC" w:rsidRDefault="004E6A46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7.  Геометрия.</w:t>
            </w:r>
            <w:r w:rsidRPr="00D14CFC">
              <w:rPr>
                <w:sz w:val="24"/>
                <w:szCs w:val="24"/>
              </w:rPr>
              <w:t xml:space="preserve">  (Учебник  “Геометрия 10-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D14CFC">
                <w:rPr>
                  <w:sz w:val="24"/>
                  <w:szCs w:val="24"/>
                </w:rPr>
                <w:t xml:space="preserve">11”, </w:t>
              </w:r>
            </w:smartTag>
            <w:proofErr w:type="spellStart"/>
            <w:r w:rsidRPr="00D14CFC">
              <w:rPr>
                <w:sz w:val="24"/>
                <w:szCs w:val="24"/>
              </w:rPr>
              <w:t>Атанасян</w:t>
            </w:r>
            <w:proofErr w:type="spellEnd"/>
            <w:r w:rsidRPr="00D14CFC">
              <w:rPr>
                <w:sz w:val="24"/>
                <w:szCs w:val="24"/>
              </w:rPr>
              <w:t xml:space="preserve"> Л.С.)</w:t>
            </w:r>
          </w:p>
          <w:p w:rsidR="00F172C5" w:rsidRPr="00D14CFC" w:rsidRDefault="004E6A46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Многогранники</w:t>
            </w:r>
            <w:r w:rsidRPr="00D14CFC">
              <w:rPr>
                <w:b/>
                <w:bCs/>
                <w:sz w:val="24"/>
                <w:szCs w:val="24"/>
              </w:rPr>
              <w:t xml:space="preserve"> (10 час)</w:t>
            </w:r>
          </w:p>
        </w:tc>
      </w:tr>
      <w:tr w:rsidR="00D14CFC" w:rsidRPr="00D14CFC" w:rsidTr="007F2EB8">
        <w:tc>
          <w:tcPr>
            <w:tcW w:w="1525" w:type="dxa"/>
          </w:tcPr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135-136</w:t>
            </w:r>
          </w:p>
        </w:tc>
        <w:tc>
          <w:tcPr>
            <w:tcW w:w="3258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Понятие многогранника.</w:t>
            </w:r>
          </w:p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Призма.</w:t>
            </w:r>
          </w:p>
        </w:tc>
        <w:tc>
          <w:tcPr>
            <w:tcW w:w="2393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Работа с П.25 учебника.    </w:t>
            </w:r>
          </w:p>
        </w:tc>
        <w:tc>
          <w:tcPr>
            <w:tcW w:w="2395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П.25,27, упр. 223.    </w:t>
            </w:r>
          </w:p>
        </w:tc>
      </w:tr>
      <w:tr w:rsidR="00D14CFC" w:rsidRPr="00D14CFC" w:rsidTr="007F2EB8">
        <w:tc>
          <w:tcPr>
            <w:tcW w:w="1525" w:type="dxa"/>
          </w:tcPr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137-138</w:t>
            </w:r>
          </w:p>
        </w:tc>
        <w:tc>
          <w:tcPr>
            <w:tcW w:w="3258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Площадь поверхности призмы.</w:t>
            </w:r>
          </w:p>
        </w:tc>
        <w:tc>
          <w:tcPr>
            <w:tcW w:w="2393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Задача 229 а)</w:t>
            </w:r>
            <w:proofErr w:type="gramStart"/>
            <w:r w:rsidRPr="00D14CFC">
              <w:rPr>
                <w:sz w:val="24"/>
                <w:szCs w:val="24"/>
              </w:rPr>
              <w:t>,в</w:t>
            </w:r>
            <w:proofErr w:type="gramEnd"/>
            <w:r w:rsidRPr="00D14CFC">
              <w:rPr>
                <w:sz w:val="24"/>
                <w:szCs w:val="24"/>
              </w:rPr>
              <w:t>)    по вариантам</w:t>
            </w:r>
          </w:p>
        </w:tc>
        <w:tc>
          <w:tcPr>
            <w:tcW w:w="2395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П.27,  упр.230,234.</w:t>
            </w:r>
          </w:p>
        </w:tc>
      </w:tr>
      <w:tr w:rsidR="00D14CFC" w:rsidRPr="00D14CFC" w:rsidTr="007F2EB8">
        <w:tc>
          <w:tcPr>
            <w:tcW w:w="1525" w:type="dxa"/>
          </w:tcPr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139-140</w:t>
            </w:r>
          </w:p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Пирамида. </w:t>
            </w:r>
          </w:p>
        </w:tc>
        <w:tc>
          <w:tcPr>
            <w:tcW w:w="2393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Сравнить призму и пирамиду, что общего и в чем различие этих тел.</w:t>
            </w:r>
          </w:p>
        </w:tc>
        <w:tc>
          <w:tcPr>
            <w:tcW w:w="2395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П.28-29,  упр.243, 245.</w:t>
            </w:r>
          </w:p>
        </w:tc>
      </w:tr>
      <w:tr w:rsidR="00D14CFC" w:rsidRPr="00D14CFC" w:rsidTr="007F2EB8">
        <w:tc>
          <w:tcPr>
            <w:tcW w:w="1525" w:type="dxa"/>
          </w:tcPr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141-142</w:t>
            </w:r>
          </w:p>
        </w:tc>
        <w:tc>
          <w:tcPr>
            <w:tcW w:w="3258" w:type="dxa"/>
          </w:tcPr>
          <w:p w:rsidR="003825B9" w:rsidRPr="00D14CFC" w:rsidRDefault="003825B9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Правильная пирамида.</w:t>
            </w:r>
          </w:p>
          <w:p w:rsidR="003825B9" w:rsidRPr="00D14CFC" w:rsidRDefault="003825B9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П.30 , упр.250, 252</w:t>
            </w:r>
          </w:p>
        </w:tc>
      </w:tr>
      <w:tr w:rsidR="00D14CFC" w:rsidRPr="00D14CFC" w:rsidTr="007F2EB8">
        <w:tc>
          <w:tcPr>
            <w:tcW w:w="1525" w:type="dxa"/>
          </w:tcPr>
          <w:p w:rsidR="003825B9" w:rsidRPr="00D14CFC" w:rsidRDefault="003825B9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143-144</w:t>
            </w:r>
          </w:p>
        </w:tc>
        <w:tc>
          <w:tcPr>
            <w:tcW w:w="3258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Правильные   многогранники.</w:t>
            </w:r>
          </w:p>
        </w:tc>
        <w:tc>
          <w:tcPr>
            <w:tcW w:w="2393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Работа с П.32 учебника. </w:t>
            </w:r>
          </w:p>
        </w:tc>
        <w:tc>
          <w:tcPr>
            <w:tcW w:w="2395" w:type="dxa"/>
          </w:tcPr>
          <w:p w:rsidR="003825B9" w:rsidRPr="00D14CFC" w:rsidRDefault="003825B9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Изготовить модели правильных  многогранников.</w:t>
            </w:r>
          </w:p>
        </w:tc>
      </w:tr>
      <w:tr w:rsidR="00D14CFC" w:rsidRPr="00D14CFC" w:rsidTr="00A26809">
        <w:tc>
          <w:tcPr>
            <w:tcW w:w="9571" w:type="dxa"/>
            <w:gridSpan w:val="4"/>
          </w:tcPr>
          <w:p w:rsidR="003825B9" w:rsidRPr="00D14CFC" w:rsidRDefault="003404F4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 xml:space="preserve">Тела вращения </w:t>
            </w:r>
            <w:r w:rsidRPr="00D14CFC">
              <w:rPr>
                <w:b/>
                <w:bCs/>
                <w:sz w:val="24"/>
                <w:szCs w:val="24"/>
              </w:rPr>
              <w:t>(8 час)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145-146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Понятие цилиндра.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Описывают цилиндр,  приводят примеры цилиндрических тел из предметов окружающей действительности. 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П. 53-54,  упр.523,       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539.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147-148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Понятие конуса.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Описывают конус,  приводят примеры  конусов. Упр.547, 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551 б), в)  по вариантам.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 55-56,  упр.550,       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563.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149-150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Сфера и шар.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Уравнение сферы.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Указывают сходство и различие  между сферой и окружностью,  сферой и шаром,  </w:t>
            </w:r>
            <w:r w:rsidRPr="00D14CFC">
              <w:rPr>
                <w:sz w:val="24"/>
                <w:szCs w:val="24"/>
              </w:rPr>
              <w:lastRenderedPageBreak/>
              <w:t>шаром и кругом.           Упр.574 б, в) по вариантам.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 xml:space="preserve">П. 58-59,  упр.575,       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579.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151-152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Показывают  примеры взаимного расположения сферы и плоскости.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П.60,61, упр.581.    </w:t>
            </w:r>
          </w:p>
        </w:tc>
      </w:tr>
      <w:tr w:rsidR="00D14CFC" w:rsidRPr="00D14CFC" w:rsidTr="00880B6B">
        <w:tc>
          <w:tcPr>
            <w:tcW w:w="9571" w:type="dxa"/>
            <w:gridSpan w:val="4"/>
          </w:tcPr>
          <w:p w:rsidR="003404F4" w:rsidRPr="00D14CFC" w:rsidRDefault="003404F4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 xml:space="preserve">Измерения в геометрии </w:t>
            </w:r>
            <w:r w:rsidRPr="00D14CFC">
              <w:rPr>
                <w:b/>
                <w:bCs/>
                <w:sz w:val="24"/>
                <w:szCs w:val="24"/>
              </w:rPr>
              <w:t>(10</w:t>
            </w:r>
            <w:r w:rsidR="00FD3E0F" w:rsidRPr="00D14CFC">
              <w:rPr>
                <w:b/>
                <w:bCs/>
                <w:sz w:val="24"/>
                <w:szCs w:val="24"/>
              </w:rPr>
              <w:t xml:space="preserve"> </w:t>
            </w:r>
            <w:r w:rsidRPr="00D14CFC">
              <w:rPr>
                <w:b/>
                <w:bCs/>
                <w:sz w:val="24"/>
                <w:szCs w:val="24"/>
              </w:rPr>
              <w:t>час)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153-154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Площадь поверхности и объем призмы и цилиндра.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Выводят формулу боковой и полной  поверхности цилиндра.  Упр. 666.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П.65,66, упр.663а)</w:t>
            </w:r>
            <w:proofErr w:type="gramStart"/>
            <w:r w:rsidRPr="00D14CFC">
              <w:rPr>
                <w:sz w:val="24"/>
                <w:szCs w:val="24"/>
              </w:rPr>
              <w:t>,б</w:t>
            </w:r>
            <w:proofErr w:type="gramEnd"/>
            <w:r w:rsidRPr="00D14CFC">
              <w:rPr>
                <w:sz w:val="24"/>
                <w:szCs w:val="24"/>
              </w:rPr>
              <w:t xml:space="preserve">).        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155-156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Площадь поверхности и объем пирамиды и конуса.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Упр.701, 684.</w:t>
            </w:r>
          </w:p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Решают задачи практического содержания.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П.69,70, упр.685.        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157-158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Площадь поверхности и объем сферы и шара.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Упр.710.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П.57,62, упр.587,  упр.597</w:t>
            </w: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159-160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Задачи и упражнения на готовых </w:t>
            </w:r>
            <w:proofErr w:type="gramStart"/>
            <w:r w:rsidRPr="00D14CFC">
              <w:rPr>
                <w:sz w:val="24"/>
                <w:szCs w:val="24"/>
              </w:rPr>
              <w:t>чертежах</w:t>
            </w:r>
            <w:proofErr w:type="gramEnd"/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161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162</w:t>
            </w:r>
          </w:p>
        </w:tc>
        <w:tc>
          <w:tcPr>
            <w:tcW w:w="3258" w:type="dxa"/>
          </w:tcPr>
          <w:p w:rsidR="003404F4" w:rsidRPr="00D14CFC" w:rsidRDefault="003404F4" w:rsidP="00D14CFC">
            <w:pPr>
              <w:rPr>
                <w:sz w:val="24"/>
                <w:szCs w:val="24"/>
                <w:lang w:val="en-US"/>
              </w:rPr>
            </w:pPr>
            <w:r w:rsidRPr="00D14CFC">
              <w:rPr>
                <w:sz w:val="24"/>
                <w:szCs w:val="24"/>
              </w:rPr>
              <w:t>Контрольная работа.</w:t>
            </w:r>
          </w:p>
          <w:p w:rsidR="003404F4" w:rsidRPr="00D14CFC" w:rsidRDefault="003404F4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3404F4" w:rsidRPr="00D14CFC" w:rsidRDefault="003404F4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802A06">
        <w:tc>
          <w:tcPr>
            <w:tcW w:w="9571" w:type="dxa"/>
            <w:gridSpan w:val="4"/>
          </w:tcPr>
          <w:p w:rsidR="003404F4" w:rsidRPr="00D14CFC" w:rsidRDefault="003404F4" w:rsidP="00D14CFC">
            <w:pPr>
              <w:jc w:val="center"/>
              <w:rPr>
                <w:b/>
                <w:bCs/>
                <w:sz w:val="24"/>
                <w:szCs w:val="24"/>
              </w:rPr>
            </w:pPr>
            <w:r w:rsidRPr="00D14CFC">
              <w:rPr>
                <w:b/>
                <w:bCs/>
                <w:sz w:val="24"/>
                <w:szCs w:val="24"/>
              </w:rPr>
              <w:t>Раздел 8. Начала математического анализа</w:t>
            </w:r>
          </w:p>
          <w:p w:rsidR="003404F4" w:rsidRPr="00D14CFC" w:rsidRDefault="003404F4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Производная</w:t>
            </w:r>
            <w:r w:rsidRPr="00D14CFC">
              <w:rPr>
                <w:b/>
                <w:bCs/>
                <w:sz w:val="24"/>
                <w:szCs w:val="24"/>
              </w:rPr>
              <w:t xml:space="preserve"> (</w:t>
            </w:r>
            <w:r w:rsidR="00FD3E0F" w:rsidRPr="00D14CFC">
              <w:rPr>
                <w:b/>
                <w:bCs/>
                <w:sz w:val="24"/>
                <w:szCs w:val="24"/>
              </w:rPr>
              <w:t>12</w:t>
            </w:r>
            <w:r w:rsidRPr="00D14CFC">
              <w:rPr>
                <w:b/>
                <w:bCs/>
                <w:sz w:val="24"/>
                <w:szCs w:val="24"/>
              </w:rPr>
              <w:t xml:space="preserve"> час</w:t>
            </w:r>
            <w:r w:rsidR="00FD3E0F" w:rsidRPr="00D14CFC">
              <w:rPr>
                <w:b/>
                <w:bCs/>
                <w:sz w:val="24"/>
                <w:szCs w:val="24"/>
              </w:rPr>
              <w:t>ов</w:t>
            </w:r>
            <w:r w:rsidRPr="00D14CF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163-164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Производная. 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Работа с учебником,  Упр.778 по вариантам,                            </w:t>
            </w:r>
          </w:p>
          <w:p w:rsidR="003E230E" w:rsidRPr="00D14CFC" w:rsidRDefault="003E230E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Упр.778-780(2,4)</w:t>
            </w: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165-166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Производная степенной  функции.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Упр.787,   диктант,   упр.794.                       </w:t>
            </w: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167-168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Правила    дифференцирования.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  вариантам, карточки – тесты.</w:t>
            </w: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Упр.806, 810, 815</w:t>
            </w: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169-170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Производные некоторых  элементарных функций.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836, тест,  работа по вариантам.</w:t>
            </w: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Упр.834, 839,      841(1,5)</w:t>
            </w: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171-172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Геометрический смысл  производной.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Сообщение студента (историческая справка).</w:t>
            </w: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Упр.858(2,4),    860(2,6) 877(1).</w:t>
            </w:r>
          </w:p>
        </w:tc>
      </w:tr>
      <w:tr w:rsidR="00D14CFC" w:rsidRPr="00D14CFC" w:rsidTr="007F2EB8">
        <w:tc>
          <w:tcPr>
            <w:tcW w:w="1525" w:type="dxa"/>
          </w:tcPr>
          <w:p w:rsidR="003E230E" w:rsidRPr="00D14CFC" w:rsidRDefault="00B5576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173-174</w:t>
            </w:r>
          </w:p>
        </w:tc>
        <w:tc>
          <w:tcPr>
            <w:tcW w:w="3258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по теме «Производная».</w:t>
            </w:r>
          </w:p>
        </w:tc>
        <w:tc>
          <w:tcPr>
            <w:tcW w:w="2393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3E230E" w:rsidRPr="00D14CFC" w:rsidRDefault="003E230E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CD277E">
        <w:tc>
          <w:tcPr>
            <w:tcW w:w="9571" w:type="dxa"/>
            <w:gridSpan w:val="4"/>
          </w:tcPr>
          <w:p w:rsidR="003E230E" w:rsidRPr="00D14CFC" w:rsidRDefault="00017ABD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Применение производной к исследованию функций (6 час)</w:t>
            </w: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175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Построение графиков линейной и квадратичной функций.   Работа по карточкам.                                </w:t>
            </w: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 900(68),  901.</w:t>
            </w: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176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Экстремумы функции.</w:t>
            </w: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Алгоритм нахождения точек </w:t>
            </w:r>
            <w:r w:rsidRPr="00D14CFC">
              <w:rPr>
                <w:sz w:val="24"/>
                <w:szCs w:val="24"/>
              </w:rPr>
              <w:lastRenderedPageBreak/>
              <w:t>экстремума функции. Работа по  вариантам.</w:t>
            </w: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Упр. 915(24),  917, 914(2,4).</w:t>
            </w: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Применение производной к построению графиков.</w:t>
            </w: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Упр.926(24),  930, </w:t>
            </w:r>
          </w:p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927(2,4).</w:t>
            </w: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178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Построение графиков.</w:t>
            </w:r>
          </w:p>
          <w:p w:rsidR="00017ABD" w:rsidRPr="00D14CFC" w:rsidRDefault="00017ABD" w:rsidP="00D14C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Индивидуальная работа.</w:t>
            </w: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179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Наибольшее, наименьшее значения функции.</w:t>
            </w: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с учебником, стр.273, стр.274 – 275, карточки – задания.</w:t>
            </w: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Упр.938(1), 940, </w:t>
            </w:r>
          </w:p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962(2,4).</w:t>
            </w:r>
          </w:p>
        </w:tc>
      </w:tr>
      <w:tr w:rsidR="00D14CFC" w:rsidRPr="00D14CFC" w:rsidTr="007F2EB8">
        <w:tc>
          <w:tcPr>
            <w:tcW w:w="1525" w:type="dxa"/>
          </w:tcPr>
          <w:p w:rsidR="00017ABD" w:rsidRPr="00D14CFC" w:rsidRDefault="00273EEC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180</w:t>
            </w:r>
          </w:p>
        </w:tc>
        <w:tc>
          <w:tcPr>
            <w:tcW w:w="3258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 по теме.</w:t>
            </w:r>
          </w:p>
        </w:tc>
        <w:tc>
          <w:tcPr>
            <w:tcW w:w="2393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17ABD" w:rsidRPr="00D14CFC" w:rsidRDefault="00017ABD" w:rsidP="00D14CFC">
            <w:pPr>
              <w:rPr>
                <w:sz w:val="24"/>
                <w:szCs w:val="24"/>
              </w:rPr>
            </w:pPr>
          </w:p>
        </w:tc>
      </w:tr>
      <w:tr w:rsidR="00D14CFC" w:rsidRPr="00D14CFC" w:rsidTr="00017ABD">
        <w:trPr>
          <w:trHeight w:val="316"/>
        </w:trPr>
        <w:tc>
          <w:tcPr>
            <w:tcW w:w="9571" w:type="dxa"/>
            <w:gridSpan w:val="4"/>
          </w:tcPr>
          <w:p w:rsidR="00017ABD" w:rsidRPr="00D14CFC" w:rsidRDefault="00017ABD" w:rsidP="00D1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017ABD" w:rsidRPr="00D14CFC" w:rsidRDefault="00017ABD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Интеграл (</w:t>
            </w:r>
            <w:r w:rsidR="00273EEC" w:rsidRPr="00D14CFC">
              <w:rPr>
                <w:b/>
                <w:sz w:val="24"/>
                <w:szCs w:val="24"/>
              </w:rPr>
              <w:t>12</w:t>
            </w:r>
            <w:r w:rsidRPr="00D14CFC">
              <w:rPr>
                <w:b/>
                <w:sz w:val="24"/>
                <w:szCs w:val="24"/>
              </w:rPr>
              <w:t xml:space="preserve"> час</w:t>
            </w:r>
            <w:r w:rsidR="00273EEC" w:rsidRPr="00D14CFC">
              <w:rPr>
                <w:b/>
                <w:sz w:val="24"/>
                <w:szCs w:val="24"/>
              </w:rPr>
              <w:t>ов</w:t>
            </w:r>
            <w:r w:rsidRPr="00D14CFC">
              <w:rPr>
                <w:b/>
                <w:sz w:val="24"/>
                <w:szCs w:val="24"/>
              </w:rPr>
              <w:t>)</w:t>
            </w: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181-182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Первообразная.  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Интуитивно находят, функцию, зная ее производную. Работают по вариантам.</w:t>
            </w: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Упр.985,987,</w:t>
            </w:r>
          </w:p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1033(5,6)</w:t>
            </w: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183-184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Правила нахождения </w:t>
            </w:r>
            <w:proofErr w:type="gramStart"/>
            <w:r w:rsidRPr="00D14CFC">
              <w:rPr>
                <w:sz w:val="24"/>
                <w:szCs w:val="24"/>
              </w:rPr>
              <w:t>первообразных</w:t>
            </w:r>
            <w:proofErr w:type="gramEnd"/>
            <w:r w:rsidRPr="00D14CFC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185-186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187-188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Вычисление интегралов.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Индивидуальные задания.</w:t>
            </w: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189-190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Вычисление площадей с помощью интегралов.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083308" w:rsidRPr="00D14CFC" w:rsidRDefault="00F56E67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191-192</w:t>
            </w:r>
          </w:p>
        </w:tc>
        <w:tc>
          <w:tcPr>
            <w:tcW w:w="3258" w:type="dxa"/>
          </w:tcPr>
          <w:p w:rsidR="00083308" w:rsidRPr="00D14CFC" w:rsidRDefault="00083308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Вычисление площадей с помощью интегралов.</w:t>
            </w:r>
          </w:p>
        </w:tc>
        <w:tc>
          <w:tcPr>
            <w:tcW w:w="2393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083308" w:rsidRPr="00D14CFC" w:rsidRDefault="00083308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3E286B">
        <w:tc>
          <w:tcPr>
            <w:tcW w:w="9571" w:type="dxa"/>
            <w:gridSpan w:val="4"/>
          </w:tcPr>
          <w:p w:rsidR="00083308" w:rsidRPr="00D14CFC" w:rsidRDefault="00E27253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Теория вероятностей (</w:t>
            </w:r>
            <w:r w:rsidR="00B76CF5" w:rsidRPr="00D14CFC">
              <w:rPr>
                <w:b/>
                <w:sz w:val="24"/>
                <w:szCs w:val="24"/>
              </w:rPr>
              <w:t>1</w:t>
            </w:r>
            <w:r w:rsidRPr="00D14CFC">
              <w:rPr>
                <w:b/>
                <w:sz w:val="24"/>
                <w:szCs w:val="24"/>
              </w:rPr>
              <w:t>2</w:t>
            </w:r>
            <w:r w:rsidR="00B76CF5" w:rsidRPr="00D14CFC">
              <w:rPr>
                <w:b/>
                <w:sz w:val="24"/>
                <w:szCs w:val="24"/>
              </w:rPr>
              <w:t xml:space="preserve"> </w:t>
            </w:r>
            <w:r w:rsidRPr="00D14CFC">
              <w:rPr>
                <w:b/>
                <w:sz w:val="24"/>
                <w:szCs w:val="24"/>
              </w:rPr>
              <w:t>час</w:t>
            </w:r>
            <w:r w:rsidR="00B76CF5" w:rsidRPr="00D14CFC">
              <w:rPr>
                <w:b/>
                <w:sz w:val="24"/>
                <w:szCs w:val="24"/>
              </w:rPr>
              <w:t>ов</w:t>
            </w:r>
            <w:r w:rsidRPr="00D14CFC">
              <w:rPr>
                <w:b/>
                <w:sz w:val="24"/>
                <w:szCs w:val="24"/>
              </w:rPr>
              <w:t>)</w:t>
            </w:r>
          </w:p>
        </w:tc>
      </w:tr>
      <w:tr w:rsidR="00D14CFC" w:rsidRPr="00D14CFC" w:rsidTr="007F2EB8">
        <w:tc>
          <w:tcPr>
            <w:tcW w:w="1525" w:type="dxa"/>
          </w:tcPr>
          <w:p w:rsidR="00E27253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193-198</w:t>
            </w:r>
          </w:p>
        </w:tc>
        <w:tc>
          <w:tcPr>
            <w:tcW w:w="3258" w:type="dxa"/>
          </w:tcPr>
          <w:p w:rsidR="00E27253" w:rsidRPr="00D14CFC" w:rsidRDefault="00E27253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Классическое определение вероятности. </w:t>
            </w:r>
          </w:p>
        </w:tc>
        <w:tc>
          <w:tcPr>
            <w:tcW w:w="2393" w:type="dxa"/>
          </w:tcPr>
          <w:p w:rsidR="00E27253" w:rsidRPr="00D14CFC" w:rsidRDefault="00E27253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7253" w:rsidRPr="00D14CFC" w:rsidRDefault="00E27253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E27253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199-204</w:t>
            </w:r>
          </w:p>
        </w:tc>
        <w:tc>
          <w:tcPr>
            <w:tcW w:w="3258" w:type="dxa"/>
          </w:tcPr>
          <w:p w:rsidR="00E27253" w:rsidRPr="00D14CFC" w:rsidRDefault="00E27253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Решение упражнений.</w:t>
            </w:r>
          </w:p>
          <w:p w:rsidR="00E27253" w:rsidRPr="00D14CFC" w:rsidRDefault="00E27253" w:rsidP="00D14CF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27253" w:rsidRPr="00D14CFC" w:rsidRDefault="00E27253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7253" w:rsidRPr="00D14CFC" w:rsidRDefault="00E27253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145AFC">
        <w:tc>
          <w:tcPr>
            <w:tcW w:w="9571" w:type="dxa"/>
            <w:gridSpan w:val="4"/>
          </w:tcPr>
          <w:p w:rsidR="00E27253" w:rsidRPr="00D14CFC" w:rsidRDefault="00FE6F70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b/>
                <w:sz w:val="24"/>
                <w:szCs w:val="24"/>
              </w:rPr>
              <w:t>Уравнения и неравенства (10 час)</w:t>
            </w: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205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206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>показательных уравнений.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207-208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 xml:space="preserve"> </w:t>
            </w: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 xml:space="preserve">логарифмических уравнений.  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209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Системы уравнений.</w:t>
            </w:r>
          </w:p>
          <w:p w:rsidR="00FE6F70" w:rsidRPr="00D14CFC" w:rsidRDefault="00FE6F70" w:rsidP="00D14CF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210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>показательных неравенств.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211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>логарифмических   неравенств.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212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 xml:space="preserve">линейных и </w:t>
            </w:r>
            <w:r w:rsidRPr="00D14CFC">
              <w:rPr>
                <w:sz w:val="24"/>
                <w:szCs w:val="24"/>
              </w:rPr>
              <w:lastRenderedPageBreak/>
              <w:t>квадратных уравнений.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lastRenderedPageBreak/>
              <w:t>213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bCs/>
                <w:sz w:val="24"/>
                <w:szCs w:val="24"/>
              </w:rPr>
              <w:t xml:space="preserve">Решение </w:t>
            </w:r>
            <w:r w:rsidRPr="00D14CFC">
              <w:rPr>
                <w:sz w:val="24"/>
                <w:szCs w:val="24"/>
              </w:rPr>
              <w:t>линейных и квадратных неравенств.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BC716E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214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Работа по вариантам.</w:t>
            </w: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803051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215-220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D14CFC" w:rsidRPr="00D14CFC" w:rsidTr="007F2EB8">
        <w:tc>
          <w:tcPr>
            <w:tcW w:w="1525" w:type="dxa"/>
          </w:tcPr>
          <w:p w:rsidR="00FE6F70" w:rsidRPr="00D14CFC" w:rsidRDefault="00803051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221-226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Экзамен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  <w:tr w:rsidR="00FE6F70" w:rsidRPr="00D14CFC" w:rsidTr="007F2EB8">
        <w:tc>
          <w:tcPr>
            <w:tcW w:w="1525" w:type="dxa"/>
          </w:tcPr>
          <w:p w:rsidR="00FE6F70" w:rsidRPr="00D14CFC" w:rsidRDefault="007228D8" w:rsidP="00D14CFC">
            <w:pPr>
              <w:jc w:val="center"/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227-232</w:t>
            </w:r>
          </w:p>
        </w:tc>
        <w:tc>
          <w:tcPr>
            <w:tcW w:w="3258" w:type="dxa"/>
          </w:tcPr>
          <w:p w:rsidR="00FE6F70" w:rsidRPr="00D14CFC" w:rsidRDefault="00FE6F70" w:rsidP="00D14CFC">
            <w:pPr>
              <w:rPr>
                <w:sz w:val="24"/>
                <w:szCs w:val="24"/>
              </w:rPr>
            </w:pPr>
            <w:r w:rsidRPr="00D14CF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393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FE6F70" w:rsidRPr="00D14CFC" w:rsidRDefault="00FE6F70" w:rsidP="00D14CFC">
            <w:pPr>
              <w:jc w:val="both"/>
              <w:rPr>
                <w:sz w:val="24"/>
                <w:szCs w:val="24"/>
              </w:rPr>
            </w:pPr>
          </w:p>
        </w:tc>
      </w:tr>
    </w:tbl>
    <w:p w:rsidR="001C6228" w:rsidRPr="00D14CFC" w:rsidRDefault="001C6228" w:rsidP="00D1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B2019" w:rsidRPr="00D14CFC" w:rsidRDefault="00BB2019" w:rsidP="00D1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3C6" w:rsidRPr="00D14CFC" w:rsidRDefault="005B33C6" w:rsidP="00D14CFC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14CF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5B33C6" w:rsidRPr="00D14CFC" w:rsidRDefault="005B33C6" w:rsidP="00D14CF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5B33C6" w:rsidRPr="00D14CFC" w:rsidRDefault="005B33C6" w:rsidP="00D1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4CFC">
        <w:rPr>
          <w:rFonts w:ascii="Times New Roman" w:eastAsia="TimesNewRomanPSMT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соответствии с Положением о периодичности и порядке текущего контроля успеваемости и промежуточной аттестации обучающихся.</w:t>
      </w:r>
    </w:p>
    <w:p w:rsidR="005B33C6" w:rsidRPr="00D14CFC" w:rsidRDefault="005B33C6" w:rsidP="00D1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4CFC" w:rsidRPr="00D14CFC" w:rsidTr="007942C6">
        <w:tc>
          <w:tcPr>
            <w:tcW w:w="4785" w:type="dxa"/>
            <w:vAlign w:val="center"/>
          </w:tcPr>
          <w:p w:rsidR="005B33C6" w:rsidRPr="00D14CFC" w:rsidRDefault="005B33C6" w:rsidP="00D1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786" w:type="dxa"/>
            <w:vAlign w:val="center"/>
          </w:tcPr>
          <w:p w:rsidR="005B33C6" w:rsidRPr="00D14CFC" w:rsidRDefault="005B33C6" w:rsidP="00D1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D14CFC" w:rsidRPr="00D14CFC" w:rsidTr="007942C6">
        <w:tc>
          <w:tcPr>
            <w:tcW w:w="4785" w:type="dxa"/>
          </w:tcPr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основные понятия и методы математического анализа, линейной алгебры и аналитической геометрии;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основные численные методы решения прикладных задач;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сущность, виды и способы решения задач аналитической геометрии на плоскости и в пространстве.</w:t>
            </w:r>
          </w:p>
        </w:tc>
        <w:tc>
          <w:tcPr>
            <w:tcW w:w="4786" w:type="dxa"/>
            <w:vMerge w:val="restart"/>
          </w:tcPr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на уроке, </w:t>
            </w:r>
            <w:proofErr w:type="gramStart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  <w:proofErr w:type="gramEnd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работа, контрольная работа</w:t>
            </w:r>
          </w:p>
        </w:tc>
      </w:tr>
      <w:tr w:rsidR="00767BD4" w:rsidRPr="00D14CFC" w:rsidTr="007942C6">
        <w:tc>
          <w:tcPr>
            <w:tcW w:w="4785" w:type="dxa"/>
          </w:tcPr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- решать задачи на отыскание производной сложной функции, производных второго и высших порядков;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 интегрирования при </w:t>
            </w:r>
            <w:proofErr w:type="gramStart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 задач;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методы математического анализа при </w:t>
            </w:r>
            <w:proofErr w:type="gramStart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 задач прикладного характера, в том числе профессиональной направленности;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- решать системы уравнений с несколькими переменными </w:t>
            </w:r>
            <w:proofErr w:type="gramStart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матричным</w:t>
            </w:r>
            <w:proofErr w:type="gramEnd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способами;</w:t>
            </w:r>
          </w:p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алгебраические методы при </w:t>
            </w:r>
            <w:proofErr w:type="gramStart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задач.</w:t>
            </w:r>
          </w:p>
        </w:tc>
        <w:tc>
          <w:tcPr>
            <w:tcW w:w="4786" w:type="dxa"/>
            <w:vMerge/>
          </w:tcPr>
          <w:p w:rsidR="00767BD4" w:rsidRPr="00D14CFC" w:rsidRDefault="00767BD4" w:rsidP="00D14C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5B33C6" w:rsidRPr="00D14CFC" w:rsidRDefault="005B33C6" w:rsidP="00D1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5B33C6" w:rsidRPr="00D14CFC" w:rsidSect="0073758F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89" w:rsidRDefault="00C85389">
      <w:pPr>
        <w:spacing w:after="0" w:line="240" w:lineRule="auto"/>
      </w:pPr>
      <w:r>
        <w:separator/>
      </w:r>
    </w:p>
  </w:endnote>
  <w:endnote w:type="continuationSeparator" w:id="0">
    <w:p w:rsidR="00C85389" w:rsidRDefault="00C8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AE" w:rsidRDefault="0088444E" w:rsidP="0073758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C37A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C37AE">
      <w:rPr>
        <w:rStyle w:val="af2"/>
        <w:noProof/>
      </w:rPr>
      <w:t>10</w:t>
    </w:r>
    <w:r>
      <w:rPr>
        <w:rStyle w:val="af2"/>
      </w:rPr>
      <w:fldChar w:fldCharType="end"/>
    </w:r>
  </w:p>
  <w:p w:rsidR="002C37AE" w:rsidRDefault="002C37AE" w:rsidP="0073758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866749"/>
      <w:docPartObj>
        <w:docPartGallery w:val="Page Numbers (Bottom of Page)"/>
        <w:docPartUnique/>
      </w:docPartObj>
    </w:sdtPr>
    <w:sdtEndPr/>
    <w:sdtContent>
      <w:p w:rsidR="002C37AE" w:rsidRDefault="0088444E">
        <w:pPr>
          <w:pStyle w:val="af0"/>
          <w:jc w:val="right"/>
        </w:pPr>
        <w:r>
          <w:fldChar w:fldCharType="begin"/>
        </w:r>
        <w:r w:rsidR="002C37AE">
          <w:instrText>PAGE   \* MERGEFORMAT</w:instrText>
        </w:r>
        <w:r>
          <w:fldChar w:fldCharType="separate"/>
        </w:r>
        <w:r w:rsidR="0021380B">
          <w:rPr>
            <w:noProof/>
          </w:rPr>
          <w:t>4</w:t>
        </w:r>
        <w:r>
          <w:fldChar w:fldCharType="end"/>
        </w:r>
      </w:p>
    </w:sdtContent>
  </w:sdt>
  <w:p w:rsidR="002C37AE" w:rsidRDefault="002C37AE" w:rsidP="0073758F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22965"/>
      <w:docPartObj>
        <w:docPartGallery w:val="Page Numbers (Bottom of Page)"/>
        <w:docPartUnique/>
      </w:docPartObj>
    </w:sdtPr>
    <w:sdtEndPr/>
    <w:sdtContent>
      <w:p w:rsidR="002C37AE" w:rsidRDefault="0088444E">
        <w:pPr>
          <w:pStyle w:val="af0"/>
          <w:jc w:val="right"/>
        </w:pPr>
        <w:r>
          <w:fldChar w:fldCharType="begin"/>
        </w:r>
        <w:r w:rsidR="002C37AE">
          <w:instrText>PAGE   \* MERGEFORMAT</w:instrText>
        </w:r>
        <w:r>
          <w:fldChar w:fldCharType="separate"/>
        </w:r>
        <w:r w:rsidR="0021380B">
          <w:rPr>
            <w:noProof/>
          </w:rPr>
          <w:t>1</w:t>
        </w:r>
        <w:r>
          <w:fldChar w:fldCharType="end"/>
        </w:r>
      </w:p>
    </w:sdtContent>
  </w:sdt>
  <w:p w:rsidR="002C37AE" w:rsidRDefault="002C37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89" w:rsidRDefault="00C85389">
      <w:pPr>
        <w:spacing w:after="0" w:line="240" w:lineRule="auto"/>
      </w:pPr>
      <w:r>
        <w:separator/>
      </w:r>
    </w:p>
  </w:footnote>
  <w:footnote w:type="continuationSeparator" w:id="0">
    <w:p w:rsidR="00C85389" w:rsidRDefault="00C8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D726A"/>
    <w:multiLevelType w:val="hybridMultilevel"/>
    <w:tmpl w:val="58C27F46"/>
    <w:lvl w:ilvl="0" w:tplc="D700D3C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24558"/>
    <w:multiLevelType w:val="hybridMultilevel"/>
    <w:tmpl w:val="63F2A8F4"/>
    <w:lvl w:ilvl="0" w:tplc="C41C012C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CB2A7FA8"/>
    <w:lvl w:ilvl="0" w:tplc="C01445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7D7990"/>
    <w:multiLevelType w:val="hybridMultilevel"/>
    <w:tmpl w:val="A0DA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DD10CD"/>
    <w:multiLevelType w:val="hybridMultilevel"/>
    <w:tmpl w:val="9B18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33C9D"/>
    <w:multiLevelType w:val="hybridMultilevel"/>
    <w:tmpl w:val="32B6BE36"/>
    <w:lvl w:ilvl="0" w:tplc="749E472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491202D"/>
    <w:multiLevelType w:val="hybridMultilevel"/>
    <w:tmpl w:val="4A18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A2A5A"/>
    <w:multiLevelType w:val="hybridMultilevel"/>
    <w:tmpl w:val="2378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269F8"/>
    <w:multiLevelType w:val="hybridMultilevel"/>
    <w:tmpl w:val="98BABE70"/>
    <w:lvl w:ilvl="0" w:tplc="290E6F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B2F29"/>
    <w:multiLevelType w:val="hybridMultilevel"/>
    <w:tmpl w:val="F482CB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D7788"/>
    <w:multiLevelType w:val="hybridMultilevel"/>
    <w:tmpl w:val="88243318"/>
    <w:lvl w:ilvl="0" w:tplc="B1C0B3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AC5770"/>
    <w:multiLevelType w:val="hybridMultilevel"/>
    <w:tmpl w:val="58C27F46"/>
    <w:lvl w:ilvl="0" w:tplc="D700D3C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9D36271"/>
    <w:multiLevelType w:val="hybridMultilevel"/>
    <w:tmpl w:val="A2287A90"/>
    <w:lvl w:ilvl="0" w:tplc="FE885B3C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6"/>
  </w:num>
  <w:num w:numId="4">
    <w:abstractNumId w:val="5"/>
  </w:num>
  <w:num w:numId="5">
    <w:abstractNumId w:val="12"/>
  </w:num>
  <w:num w:numId="6">
    <w:abstractNumId w:val="0"/>
  </w:num>
  <w:num w:numId="7">
    <w:abstractNumId w:val="17"/>
  </w:num>
  <w:num w:numId="8">
    <w:abstractNumId w:val="3"/>
  </w:num>
  <w:num w:numId="9">
    <w:abstractNumId w:val="23"/>
  </w:num>
  <w:num w:numId="10">
    <w:abstractNumId w:val="9"/>
  </w:num>
  <w:num w:numId="11">
    <w:abstractNumId w:val="20"/>
  </w:num>
  <w:num w:numId="12">
    <w:abstractNumId w:val="11"/>
  </w:num>
  <w:num w:numId="13">
    <w:abstractNumId w:val="21"/>
  </w:num>
  <w:num w:numId="14">
    <w:abstractNumId w:val="1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</w:num>
  <w:num w:numId="19">
    <w:abstractNumId w:val="14"/>
  </w:num>
  <w:num w:numId="20">
    <w:abstractNumId w:val="16"/>
  </w:num>
  <w:num w:numId="21">
    <w:abstractNumId w:val="24"/>
  </w:num>
  <w:num w:numId="22">
    <w:abstractNumId w:val="2"/>
  </w:num>
  <w:num w:numId="23">
    <w:abstractNumId w:val="4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3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19"/>
    <w:rsid w:val="00017ABD"/>
    <w:rsid w:val="00055AAE"/>
    <w:rsid w:val="00082360"/>
    <w:rsid w:val="00083308"/>
    <w:rsid w:val="00097415"/>
    <w:rsid w:val="000C01B0"/>
    <w:rsid w:val="000C346F"/>
    <w:rsid w:val="0010376F"/>
    <w:rsid w:val="00123831"/>
    <w:rsid w:val="001405C3"/>
    <w:rsid w:val="001828E1"/>
    <w:rsid w:val="001B363A"/>
    <w:rsid w:val="001C59B3"/>
    <w:rsid w:val="001C6228"/>
    <w:rsid w:val="001C64AD"/>
    <w:rsid w:val="001E39F9"/>
    <w:rsid w:val="001E7F67"/>
    <w:rsid w:val="0021380B"/>
    <w:rsid w:val="00224AC9"/>
    <w:rsid w:val="00234BF5"/>
    <w:rsid w:val="002461A8"/>
    <w:rsid w:val="00246621"/>
    <w:rsid w:val="0026628B"/>
    <w:rsid w:val="00273EEC"/>
    <w:rsid w:val="002A2179"/>
    <w:rsid w:val="002C37AE"/>
    <w:rsid w:val="00300003"/>
    <w:rsid w:val="00325045"/>
    <w:rsid w:val="003404F4"/>
    <w:rsid w:val="00351D18"/>
    <w:rsid w:val="00372070"/>
    <w:rsid w:val="00377328"/>
    <w:rsid w:val="003825B9"/>
    <w:rsid w:val="003A202E"/>
    <w:rsid w:val="003B0F7B"/>
    <w:rsid w:val="003C253E"/>
    <w:rsid w:val="003E230E"/>
    <w:rsid w:val="00410824"/>
    <w:rsid w:val="00417DF2"/>
    <w:rsid w:val="00421102"/>
    <w:rsid w:val="00431615"/>
    <w:rsid w:val="00463EAF"/>
    <w:rsid w:val="00483CB9"/>
    <w:rsid w:val="004B1AFE"/>
    <w:rsid w:val="004B5CE0"/>
    <w:rsid w:val="004C6064"/>
    <w:rsid w:val="004D5DC0"/>
    <w:rsid w:val="004E6A46"/>
    <w:rsid w:val="00533462"/>
    <w:rsid w:val="00540F0B"/>
    <w:rsid w:val="00560418"/>
    <w:rsid w:val="00561876"/>
    <w:rsid w:val="0056715A"/>
    <w:rsid w:val="00576280"/>
    <w:rsid w:val="005A2003"/>
    <w:rsid w:val="005B33C6"/>
    <w:rsid w:val="005C450F"/>
    <w:rsid w:val="005C66D6"/>
    <w:rsid w:val="005E2D58"/>
    <w:rsid w:val="005F3CA3"/>
    <w:rsid w:val="00625BD8"/>
    <w:rsid w:val="00680EAB"/>
    <w:rsid w:val="00684123"/>
    <w:rsid w:val="006C3A30"/>
    <w:rsid w:val="007022AB"/>
    <w:rsid w:val="007228D8"/>
    <w:rsid w:val="00730D50"/>
    <w:rsid w:val="007319FE"/>
    <w:rsid w:val="0073758F"/>
    <w:rsid w:val="00767BD4"/>
    <w:rsid w:val="00784ABC"/>
    <w:rsid w:val="007E2BEE"/>
    <w:rsid w:val="007F2EB8"/>
    <w:rsid w:val="007F62AF"/>
    <w:rsid w:val="00803051"/>
    <w:rsid w:val="008032ED"/>
    <w:rsid w:val="00845D60"/>
    <w:rsid w:val="00867DBC"/>
    <w:rsid w:val="0088444E"/>
    <w:rsid w:val="00885228"/>
    <w:rsid w:val="008E1DD5"/>
    <w:rsid w:val="008E2833"/>
    <w:rsid w:val="008E42F9"/>
    <w:rsid w:val="008F3DF6"/>
    <w:rsid w:val="00915577"/>
    <w:rsid w:val="00916A41"/>
    <w:rsid w:val="00917515"/>
    <w:rsid w:val="009535A3"/>
    <w:rsid w:val="00965F0B"/>
    <w:rsid w:val="00995E4A"/>
    <w:rsid w:val="009A4FA0"/>
    <w:rsid w:val="009B04B9"/>
    <w:rsid w:val="009B5B40"/>
    <w:rsid w:val="009C0197"/>
    <w:rsid w:val="00A4050E"/>
    <w:rsid w:val="00A53B12"/>
    <w:rsid w:val="00A55FC2"/>
    <w:rsid w:val="00A72084"/>
    <w:rsid w:val="00AC190C"/>
    <w:rsid w:val="00AD02EE"/>
    <w:rsid w:val="00AD18DC"/>
    <w:rsid w:val="00AE080E"/>
    <w:rsid w:val="00AF0C02"/>
    <w:rsid w:val="00AF7A9A"/>
    <w:rsid w:val="00B13762"/>
    <w:rsid w:val="00B419B3"/>
    <w:rsid w:val="00B43DE5"/>
    <w:rsid w:val="00B55768"/>
    <w:rsid w:val="00B64C0A"/>
    <w:rsid w:val="00B76CF5"/>
    <w:rsid w:val="00B95474"/>
    <w:rsid w:val="00BB2019"/>
    <w:rsid w:val="00BC716E"/>
    <w:rsid w:val="00BD7363"/>
    <w:rsid w:val="00C133C1"/>
    <w:rsid w:val="00C3756B"/>
    <w:rsid w:val="00C654EC"/>
    <w:rsid w:val="00C85389"/>
    <w:rsid w:val="00CA19B5"/>
    <w:rsid w:val="00CA3291"/>
    <w:rsid w:val="00CC7B38"/>
    <w:rsid w:val="00CD1334"/>
    <w:rsid w:val="00CF2723"/>
    <w:rsid w:val="00D14CFC"/>
    <w:rsid w:val="00D40518"/>
    <w:rsid w:val="00D46BC2"/>
    <w:rsid w:val="00D70D35"/>
    <w:rsid w:val="00D712AB"/>
    <w:rsid w:val="00DA3DFF"/>
    <w:rsid w:val="00DA62E8"/>
    <w:rsid w:val="00DE4F68"/>
    <w:rsid w:val="00DF1204"/>
    <w:rsid w:val="00DF47C9"/>
    <w:rsid w:val="00DF6B20"/>
    <w:rsid w:val="00E004C7"/>
    <w:rsid w:val="00E2202E"/>
    <w:rsid w:val="00E27253"/>
    <w:rsid w:val="00EA340C"/>
    <w:rsid w:val="00EC6DBF"/>
    <w:rsid w:val="00EE0125"/>
    <w:rsid w:val="00EE07FB"/>
    <w:rsid w:val="00F172C5"/>
    <w:rsid w:val="00F508CE"/>
    <w:rsid w:val="00F56E67"/>
    <w:rsid w:val="00FA126C"/>
    <w:rsid w:val="00FA691B"/>
    <w:rsid w:val="00FB1897"/>
    <w:rsid w:val="00FB52F7"/>
    <w:rsid w:val="00FD3E0F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20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2019"/>
  </w:style>
  <w:style w:type="paragraph" w:styleId="a3">
    <w:name w:val="Normal (Web)"/>
    <w:basedOn w:val="a"/>
    <w:uiPriority w:val="99"/>
    <w:rsid w:val="00BB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BB20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BB20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B2019"/>
    <w:rPr>
      <w:rFonts w:cs="Times New Roman"/>
      <w:b/>
    </w:rPr>
  </w:style>
  <w:style w:type="character" w:customStyle="1" w:styleId="FootnoteTextChar">
    <w:name w:val="Footnote Text Char"/>
    <w:uiPriority w:val="99"/>
    <w:semiHidden/>
    <w:locked/>
    <w:rsid w:val="00BB201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2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BB2019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BB201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019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BB20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BB2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BB201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2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BB20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B20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20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BB201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BB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BB2019"/>
    <w:rPr>
      <w:rFonts w:cs="Times New Roman"/>
    </w:rPr>
  </w:style>
  <w:style w:type="paragraph" w:customStyle="1" w:styleId="24">
    <w:name w:val="Знак2"/>
    <w:basedOn w:val="a"/>
    <w:uiPriority w:val="99"/>
    <w:rsid w:val="00BB201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rsid w:val="00BB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B20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Subtitle"/>
    <w:basedOn w:val="a"/>
    <w:next w:val="a9"/>
    <w:link w:val="af6"/>
    <w:uiPriority w:val="99"/>
    <w:qFormat/>
    <w:rsid w:val="00BB201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6">
    <w:name w:val="Подзаголовок Знак"/>
    <w:basedOn w:val="a0"/>
    <w:link w:val="af5"/>
    <w:uiPriority w:val="99"/>
    <w:rsid w:val="00BB20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7">
    <w:name w:val="Hyperlink"/>
    <w:uiPriority w:val="99"/>
    <w:rsid w:val="00BB2019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BB2019"/>
    <w:rPr>
      <w:rFonts w:cs="Times New Roman"/>
      <w:color w:val="800080"/>
      <w:u w:val="single"/>
    </w:rPr>
  </w:style>
  <w:style w:type="paragraph" w:customStyle="1" w:styleId="12">
    <w:name w:val="Абзац списка1"/>
    <w:basedOn w:val="a"/>
    <w:uiPriority w:val="99"/>
    <w:qFormat/>
    <w:rsid w:val="00BB2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BB2019"/>
    <w:pPr>
      <w:ind w:left="720"/>
      <w:contextualSpacing/>
    </w:pPr>
  </w:style>
  <w:style w:type="table" w:styleId="afa">
    <w:name w:val="Table Grid"/>
    <w:basedOn w:val="a1"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a"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20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2019"/>
  </w:style>
  <w:style w:type="paragraph" w:styleId="a3">
    <w:name w:val="Normal (Web)"/>
    <w:basedOn w:val="a"/>
    <w:uiPriority w:val="99"/>
    <w:rsid w:val="00BB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BB20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BB20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B2019"/>
    <w:rPr>
      <w:rFonts w:cs="Times New Roman"/>
      <w:b/>
    </w:rPr>
  </w:style>
  <w:style w:type="character" w:customStyle="1" w:styleId="FootnoteTextChar">
    <w:name w:val="Footnote Text Char"/>
    <w:uiPriority w:val="99"/>
    <w:semiHidden/>
    <w:locked/>
    <w:rsid w:val="00BB201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B2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BB2019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BB201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019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BB20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BB2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BB201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2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BB20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B20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20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BB201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BB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BB2019"/>
    <w:rPr>
      <w:rFonts w:cs="Times New Roman"/>
    </w:rPr>
  </w:style>
  <w:style w:type="paragraph" w:customStyle="1" w:styleId="24">
    <w:name w:val="Знак2"/>
    <w:basedOn w:val="a"/>
    <w:uiPriority w:val="99"/>
    <w:rsid w:val="00BB201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rsid w:val="00BB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B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B20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Subtitle"/>
    <w:basedOn w:val="a"/>
    <w:next w:val="a9"/>
    <w:link w:val="af6"/>
    <w:uiPriority w:val="99"/>
    <w:qFormat/>
    <w:rsid w:val="00BB201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6">
    <w:name w:val="Подзаголовок Знак"/>
    <w:basedOn w:val="a0"/>
    <w:link w:val="af5"/>
    <w:uiPriority w:val="99"/>
    <w:rsid w:val="00BB20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7">
    <w:name w:val="Hyperlink"/>
    <w:uiPriority w:val="99"/>
    <w:rsid w:val="00BB2019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BB2019"/>
    <w:rPr>
      <w:rFonts w:cs="Times New Roman"/>
      <w:color w:val="800080"/>
      <w:u w:val="single"/>
    </w:rPr>
  </w:style>
  <w:style w:type="paragraph" w:customStyle="1" w:styleId="12">
    <w:name w:val="Абзац списка1"/>
    <w:basedOn w:val="a"/>
    <w:uiPriority w:val="99"/>
    <w:qFormat/>
    <w:rsid w:val="00BB2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BB2019"/>
    <w:pPr>
      <w:ind w:left="720"/>
      <w:contextualSpacing/>
    </w:pPr>
  </w:style>
  <w:style w:type="table" w:styleId="afa">
    <w:name w:val="Table Grid"/>
    <w:basedOn w:val="a1"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a"/>
    <w:rsid w:val="00BB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rmi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70430941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D460-8677-4860-B433-73B0EFC0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PereboevaNN</cp:lastModifiedBy>
  <cp:revision>4</cp:revision>
  <cp:lastPrinted>2024-06-26T14:19:00Z</cp:lastPrinted>
  <dcterms:created xsi:type="dcterms:W3CDTF">2025-06-02T11:56:00Z</dcterms:created>
  <dcterms:modified xsi:type="dcterms:W3CDTF">2025-06-20T13:13:00Z</dcterms:modified>
</cp:coreProperties>
</file>